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C5" w:rsidRPr="00ED342B" w:rsidRDefault="00303AC5" w:rsidP="00303AC5">
      <w:pPr>
        <w:pBdr>
          <w:top w:val="single" w:sz="12" w:space="1" w:color="auto"/>
          <w:bottom w:val="single" w:sz="12" w:space="1" w:color="auto"/>
        </w:pBdr>
        <w:jc w:val="center"/>
        <w:rPr>
          <w:sz w:val="28"/>
          <w:szCs w:val="28"/>
          <w:lang w:val="en-GB"/>
        </w:rPr>
      </w:pPr>
      <w:r w:rsidRPr="00ED342B">
        <w:rPr>
          <w:sz w:val="28"/>
          <w:szCs w:val="28"/>
          <w:lang w:val="en-GB"/>
        </w:rPr>
        <w:t>STATUTORY RULES OF NORTHERN IRELAND</w:t>
      </w:r>
    </w:p>
    <w:p w:rsidR="00F93D21" w:rsidRPr="00ED342B" w:rsidRDefault="00F93D21">
      <w:pPr>
        <w:rPr>
          <w:lang w:val="en-GB"/>
        </w:rPr>
      </w:pPr>
    </w:p>
    <w:p w:rsidR="00303AC5" w:rsidRPr="00ED342B" w:rsidRDefault="00303AC5" w:rsidP="00303AC5">
      <w:pPr>
        <w:jc w:val="center"/>
        <w:rPr>
          <w:b/>
          <w:sz w:val="28"/>
          <w:szCs w:val="28"/>
          <w:lang w:val="en-GB"/>
        </w:rPr>
      </w:pPr>
      <w:r w:rsidRPr="00ED342B">
        <w:rPr>
          <w:b/>
          <w:sz w:val="28"/>
          <w:szCs w:val="28"/>
          <w:lang w:val="en-GB"/>
        </w:rPr>
        <w:t>2007 No.470</w:t>
      </w:r>
    </w:p>
    <w:p w:rsidR="00303AC5" w:rsidRPr="00ED342B" w:rsidRDefault="00303AC5" w:rsidP="00303AC5">
      <w:pPr>
        <w:jc w:val="center"/>
        <w:rPr>
          <w:b/>
          <w:sz w:val="32"/>
          <w:szCs w:val="32"/>
          <w:lang w:val="en-GB"/>
        </w:rPr>
      </w:pPr>
      <w:r w:rsidRPr="00ED342B">
        <w:rPr>
          <w:b/>
          <w:sz w:val="32"/>
          <w:szCs w:val="32"/>
          <w:lang w:val="en-GB"/>
        </w:rPr>
        <w:t xml:space="preserve">DISABLED PERSONS </w:t>
      </w:r>
    </w:p>
    <w:p w:rsidR="00303AC5" w:rsidRPr="00ED342B" w:rsidRDefault="00303AC5" w:rsidP="00303AC5">
      <w:pPr>
        <w:jc w:val="center"/>
        <w:rPr>
          <w:sz w:val="32"/>
          <w:szCs w:val="32"/>
          <w:lang w:val="en-GB"/>
        </w:rPr>
      </w:pPr>
      <w:r w:rsidRPr="00ED342B">
        <w:rPr>
          <w:sz w:val="32"/>
          <w:szCs w:val="32"/>
          <w:lang w:val="en-GB"/>
        </w:rPr>
        <w:t>The Disability Discrimination (Questions and Replies) Order                 (Northern Ireland) 2007</w:t>
      </w:r>
    </w:p>
    <w:p w:rsidR="00303AC5" w:rsidRPr="00ED342B" w:rsidRDefault="00303AC5" w:rsidP="00303AC5">
      <w:pPr>
        <w:jc w:val="center"/>
        <w:rPr>
          <w:rFonts w:ascii="Times New Roman" w:hAnsi="Times New Roman" w:cs="Times New Roman"/>
          <w:i/>
          <w:sz w:val="18"/>
          <w:szCs w:val="18"/>
          <w:lang w:val="en-GB"/>
        </w:rPr>
      </w:pPr>
      <w:r w:rsidRPr="00ED342B">
        <w:rPr>
          <w:rFonts w:ascii="Times New Roman" w:hAnsi="Times New Roman" w:cs="Times New Roman"/>
          <w:i/>
          <w:sz w:val="18"/>
          <w:szCs w:val="18"/>
          <w:lang w:val="en-GB"/>
        </w:rPr>
        <w:t>Made ……………………..  13</w:t>
      </w:r>
      <w:r w:rsidRPr="00ED342B">
        <w:rPr>
          <w:rFonts w:ascii="Times New Roman" w:hAnsi="Times New Roman" w:cs="Times New Roman"/>
          <w:i/>
          <w:sz w:val="18"/>
          <w:szCs w:val="18"/>
          <w:vertAlign w:val="superscript"/>
          <w:lang w:val="en-GB"/>
        </w:rPr>
        <w:t>th</w:t>
      </w:r>
      <w:r w:rsidRPr="00ED342B">
        <w:rPr>
          <w:rFonts w:ascii="Times New Roman" w:hAnsi="Times New Roman" w:cs="Times New Roman"/>
          <w:i/>
          <w:sz w:val="18"/>
          <w:szCs w:val="18"/>
          <w:lang w:val="en-GB"/>
        </w:rPr>
        <w:t xml:space="preserve"> November 2007</w:t>
      </w:r>
    </w:p>
    <w:p w:rsidR="00303AC5" w:rsidRPr="00ED342B" w:rsidRDefault="00303AC5" w:rsidP="007974C1">
      <w:pPr>
        <w:jc w:val="center"/>
        <w:rPr>
          <w:rFonts w:ascii="Times New Roman" w:hAnsi="Times New Roman" w:cs="Times New Roman"/>
          <w:i/>
          <w:sz w:val="18"/>
          <w:szCs w:val="18"/>
          <w:lang w:val="en-GB"/>
        </w:rPr>
      </w:pPr>
      <w:r w:rsidRPr="00ED342B">
        <w:rPr>
          <w:rFonts w:ascii="Times New Roman" w:hAnsi="Times New Roman" w:cs="Times New Roman"/>
          <w:i/>
          <w:sz w:val="18"/>
          <w:szCs w:val="18"/>
          <w:lang w:val="en-GB"/>
        </w:rPr>
        <w:t>Coming into operation …..31</w:t>
      </w:r>
      <w:r w:rsidRPr="00ED342B">
        <w:rPr>
          <w:rFonts w:ascii="Times New Roman" w:hAnsi="Times New Roman" w:cs="Times New Roman"/>
          <w:i/>
          <w:sz w:val="18"/>
          <w:szCs w:val="18"/>
          <w:vertAlign w:val="superscript"/>
          <w:lang w:val="en-GB"/>
        </w:rPr>
        <w:t>st</w:t>
      </w:r>
      <w:r w:rsidRPr="00ED342B">
        <w:rPr>
          <w:rFonts w:ascii="Times New Roman" w:hAnsi="Times New Roman" w:cs="Times New Roman"/>
          <w:i/>
          <w:sz w:val="18"/>
          <w:szCs w:val="18"/>
          <w:lang w:val="en-GB"/>
        </w:rPr>
        <w:t xml:space="preserve"> December 2007</w:t>
      </w:r>
    </w:p>
    <w:p w:rsidR="00303AC5" w:rsidRPr="00ED342B" w:rsidRDefault="00303AC5" w:rsidP="00303AC5">
      <w:p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The Office of the First Minister and deputy First Minister, in exercise of the powers conferred by  section 56(2) and </w:t>
      </w:r>
      <w:r w:rsidR="008E2AFC" w:rsidRPr="00ED342B">
        <w:rPr>
          <w:rFonts w:ascii="Times New Roman" w:hAnsi="Times New Roman" w:cs="Times New Roman"/>
          <w:sz w:val="18"/>
          <w:szCs w:val="18"/>
          <w:lang w:val="en-GB"/>
        </w:rPr>
        <w:t xml:space="preserve">(4) and </w:t>
      </w:r>
      <w:r w:rsidRPr="00ED342B">
        <w:rPr>
          <w:rFonts w:ascii="Times New Roman" w:hAnsi="Times New Roman" w:cs="Times New Roman"/>
          <w:sz w:val="18"/>
          <w:szCs w:val="18"/>
          <w:lang w:val="en-GB"/>
        </w:rPr>
        <w:t>section 67(3) of the Disability Discrimination Act 1995(</w:t>
      </w:r>
      <w:r w:rsidRPr="00ED342B">
        <w:rPr>
          <w:rFonts w:ascii="Times New Roman" w:hAnsi="Times New Roman" w:cs="Times New Roman"/>
          <w:b/>
          <w:sz w:val="18"/>
          <w:szCs w:val="18"/>
          <w:lang w:val="en-GB"/>
        </w:rPr>
        <w:t>a</w:t>
      </w:r>
      <w:r w:rsidRPr="00ED342B">
        <w:rPr>
          <w:rFonts w:ascii="Times New Roman" w:hAnsi="Times New Roman" w:cs="Times New Roman"/>
          <w:sz w:val="18"/>
          <w:szCs w:val="18"/>
          <w:lang w:val="en-GB"/>
        </w:rPr>
        <w:t>) and now vested in it(</w:t>
      </w:r>
      <w:r w:rsidRPr="00ED342B">
        <w:rPr>
          <w:rFonts w:ascii="Times New Roman" w:hAnsi="Times New Roman" w:cs="Times New Roman"/>
          <w:b/>
          <w:sz w:val="18"/>
          <w:szCs w:val="18"/>
          <w:lang w:val="en-GB"/>
        </w:rPr>
        <w:t>b</w:t>
      </w:r>
      <w:r w:rsidRPr="00ED342B">
        <w:rPr>
          <w:rFonts w:ascii="Times New Roman" w:hAnsi="Times New Roman" w:cs="Times New Roman"/>
          <w:sz w:val="18"/>
          <w:szCs w:val="18"/>
          <w:lang w:val="en-GB"/>
        </w:rPr>
        <w:t>) makes the following Order:</w:t>
      </w:r>
    </w:p>
    <w:p w:rsidR="00303AC5" w:rsidRPr="00ED342B" w:rsidRDefault="00303AC5" w:rsidP="00303AC5">
      <w:pPr>
        <w:rPr>
          <w:rFonts w:ascii="Times New Roman" w:hAnsi="Times New Roman" w:cs="Times New Roman"/>
          <w:b/>
          <w:sz w:val="18"/>
          <w:szCs w:val="18"/>
          <w:lang w:val="en-GB"/>
        </w:rPr>
      </w:pPr>
      <w:r w:rsidRPr="00ED342B">
        <w:rPr>
          <w:rFonts w:ascii="Times New Roman" w:hAnsi="Times New Roman" w:cs="Times New Roman"/>
          <w:b/>
          <w:sz w:val="18"/>
          <w:szCs w:val="18"/>
          <w:lang w:val="en-GB"/>
        </w:rPr>
        <w:t>Citation, commencement and interpretation</w:t>
      </w:r>
    </w:p>
    <w:p w:rsidR="00303AC5" w:rsidRPr="00ED342B" w:rsidRDefault="00303AC5" w:rsidP="00303AC5">
      <w:pPr>
        <w:pStyle w:val="ListParagraph"/>
        <w:numPr>
          <w:ilvl w:val="0"/>
          <w:numId w:val="1"/>
        </w:numPr>
        <w:rPr>
          <w:rFonts w:ascii="Times New Roman" w:hAnsi="Times New Roman" w:cs="Times New Roman"/>
          <w:sz w:val="18"/>
          <w:szCs w:val="18"/>
          <w:lang w:val="en-GB"/>
        </w:rPr>
      </w:pPr>
      <w:r w:rsidRPr="00ED342B">
        <w:rPr>
          <w:rFonts w:ascii="Times New Roman" w:hAnsi="Times New Roman" w:cs="Times New Roman"/>
          <w:sz w:val="18"/>
          <w:szCs w:val="18"/>
          <w:lang w:val="en-GB"/>
        </w:rPr>
        <w:t>---(1) This Order may be cited as the Disability Discrimination (Questions and Replies) Order (Northern Ireland) 2007 and shall come into operation on 31</w:t>
      </w:r>
      <w:r w:rsidRPr="00ED342B">
        <w:rPr>
          <w:rFonts w:ascii="Times New Roman" w:hAnsi="Times New Roman" w:cs="Times New Roman"/>
          <w:sz w:val="18"/>
          <w:szCs w:val="18"/>
          <w:vertAlign w:val="superscript"/>
          <w:lang w:val="en-GB"/>
        </w:rPr>
        <w:t>st</w:t>
      </w:r>
      <w:r w:rsidRPr="00ED342B">
        <w:rPr>
          <w:rFonts w:ascii="Times New Roman" w:hAnsi="Times New Roman" w:cs="Times New Roman"/>
          <w:sz w:val="18"/>
          <w:szCs w:val="18"/>
          <w:lang w:val="en-GB"/>
        </w:rPr>
        <w:t xml:space="preserve"> December 2007.</w:t>
      </w:r>
    </w:p>
    <w:p w:rsidR="00303AC5" w:rsidRPr="00ED342B" w:rsidRDefault="00303AC5" w:rsidP="00303AC5">
      <w:pPr>
        <w:pStyle w:val="ListParagraph"/>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(2) </w:t>
      </w:r>
      <w:r w:rsidR="00202A3E" w:rsidRPr="00ED342B">
        <w:rPr>
          <w:rFonts w:ascii="Times New Roman" w:hAnsi="Times New Roman" w:cs="Times New Roman"/>
          <w:sz w:val="18"/>
          <w:szCs w:val="18"/>
          <w:lang w:val="en-GB"/>
        </w:rPr>
        <w:t>The Interpretation Act (Northern Ireland) 1954</w:t>
      </w:r>
      <w:r w:rsidR="008E2AFC" w:rsidRPr="00ED342B">
        <w:rPr>
          <w:rFonts w:ascii="Times New Roman" w:hAnsi="Times New Roman" w:cs="Times New Roman"/>
          <w:sz w:val="18"/>
          <w:szCs w:val="18"/>
          <w:lang w:val="en-GB"/>
        </w:rPr>
        <w:t>(</w:t>
      </w:r>
      <w:r w:rsidR="008E2AFC" w:rsidRPr="00ED342B">
        <w:rPr>
          <w:rFonts w:ascii="Times New Roman" w:hAnsi="Times New Roman" w:cs="Times New Roman"/>
          <w:b/>
          <w:sz w:val="18"/>
          <w:szCs w:val="18"/>
          <w:lang w:val="en-GB"/>
        </w:rPr>
        <w:t>c</w:t>
      </w:r>
      <w:r w:rsidR="008E2AFC" w:rsidRPr="00ED342B">
        <w:rPr>
          <w:rFonts w:ascii="Times New Roman" w:hAnsi="Times New Roman" w:cs="Times New Roman"/>
          <w:sz w:val="18"/>
          <w:szCs w:val="18"/>
          <w:lang w:val="en-GB"/>
        </w:rPr>
        <w:t>)</w:t>
      </w:r>
      <w:r w:rsidR="00202A3E" w:rsidRPr="00ED342B">
        <w:rPr>
          <w:rFonts w:ascii="Times New Roman" w:hAnsi="Times New Roman" w:cs="Times New Roman"/>
          <w:sz w:val="18"/>
          <w:szCs w:val="18"/>
          <w:lang w:val="en-GB"/>
        </w:rPr>
        <w:t xml:space="preserve"> applies to these Regulations as it applies to an Act of the Assembly.</w:t>
      </w:r>
    </w:p>
    <w:p w:rsidR="00202A3E" w:rsidRPr="00ED342B" w:rsidRDefault="00202A3E" w:rsidP="00202A3E">
      <w:pPr>
        <w:pStyle w:val="ListParagraph"/>
        <w:rPr>
          <w:rFonts w:ascii="Times New Roman" w:hAnsi="Times New Roman" w:cs="Times New Roman"/>
          <w:sz w:val="18"/>
          <w:szCs w:val="18"/>
          <w:lang w:val="en-GB"/>
        </w:rPr>
      </w:pPr>
      <w:r w:rsidRPr="00ED342B">
        <w:rPr>
          <w:rFonts w:ascii="Times New Roman" w:hAnsi="Times New Roman" w:cs="Times New Roman"/>
          <w:sz w:val="18"/>
          <w:szCs w:val="18"/>
          <w:lang w:val="en-GB"/>
        </w:rPr>
        <w:t>(3) In this Order---</w:t>
      </w:r>
    </w:p>
    <w:p w:rsidR="00202A3E" w:rsidRPr="00ED342B" w:rsidRDefault="00202A3E" w:rsidP="00202A3E">
      <w:pPr>
        <w:pStyle w:val="ListParagraph"/>
        <w:ind w:firstLine="720"/>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“the 1995 Act” means the Disability Discrimination Act 1995; and </w:t>
      </w:r>
    </w:p>
    <w:p w:rsidR="00202A3E" w:rsidRPr="00ED342B" w:rsidRDefault="00202A3E" w:rsidP="00202A3E">
      <w:pPr>
        <w:pStyle w:val="ListParagraph"/>
        <w:ind w:firstLine="720"/>
        <w:rPr>
          <w:rFonts w:ascii="Times New Roman" w:hAnsi="Times New Roman" w:cs="Times New Roman"/>
          <w:sz w:val="18"/>
          <w:szCs w:val="18"/>
          <w:lang w:val="en-GB"/>
        </w:rPr>
      </w:pPr>
      <w:r w:rsidRPr="00ED342B">
        <w:rPr>
          <w:rFonts w:ascii="Times New Roman" w:hAnsi="Times New Roman" w:cs="Times New Roman"/>
          <w:sz w:val="18"/>
          <w:szCs w:val="18"/>
          <w:lang w:val="en-GB"/>
        </w:rPr>
        <w:t>“court” means a county court.</w:t>
      </w:r>
    </w:p>
    <w:p w:rsidR="00202A3E" w:rsidRPr="00ED342B" w:rsidRDefault="00202A3E" w:rsidP="00202A3E">
      <w:pPr>
        <w:rPr>
          <w:rFonts w:ascii="Times New Roman" w:hAnsi="Times New Roman" w:cs="Times New Roman"/>
          <w:b/>
          <w:sz w:val="18"/>
          <w:szCs w:val="18"/>
          <w:lang w:val="en-GB"/>
        </w:rPr>
      </w:pPr>
      <w:r w:rsidRPr="00ED342B">
        <w:rPr>
          <w:rFonts w:ascii="Times New Roman" w:hAnsi="Times New Roman" w:cs="Times New Roman"/>
          <w:b/>
          <w:sz w:val="18"/>
          <w:szCs w:val="18"/>
          <w:lang w:val="en-GB"/>
        </w:rPr>
        <w:t>Forms for questions and replies</w:t>
      </w:r>
    </w:p>
    <w:p w:rsidR="00202A3E" w:rsidRPr="00ED342B" w:rsidRDefault="00202A3E" w:rsidP="00202A3E">
      <w:pPr>
        <w:pStyle w:val="ListParagraph"/>
        <w:numPr>
          <w:ilvl w:val="0"/>
          <w:numId w:val="1"/>
        </w:numPr>
        <w:rPr>
          <w:rFonts w:ascii="Times New Roman" w:hAnsi="Times New Roman" w:cs="Times New Roman"/>
          <w:sz w:val="18"/>
          <w:szCs w:val="18"/>
          <w:lang w:val="en-GB"/>
        </w:rPr>
      </w:pPr>
      <w:r w:rsidRPr="00ED342B">
        <w:rPr>
          <w:rFonts w:ascii="Times New Roman" w:hAnsi="Times New Roman" w:cs="Times New Roman"/>
          <w:sz w:val="18"/>
          <w:szCs w:val="18"/>
          <w:lang w:val="en-GB"/>
        </w:rPr>
        <w:t>The forms set out in Schedule 1 and 2 to this Order are prescribed for the purposes of section 56 of the Act for cases falling within part III of theAct (discrimination in other areas), other th</w:t>
      </w:r>
      <w:r w:rsidR="008E2AFC" w:rsidRPr="00ED342B">
        <w:rPr>
          <w:rFonts w:ascii="Times New Roman" w:hAnsi="Times New Roman" w:cs="Times New Roman"/>
          <w:sz w:val="18"/>
          <w:szCs w:val="18"/>
          <w:lang w:val="en-GB"/>
        </w:rPr>
        <w:t>a</w:t>
      </w:r>
      <w:r w:rsidRPr="00ED342B">
        <w:rPr>
          <w:rFonts w:ascii="Times New Roman" w:hAnsi="Times New Roman" w:cs="Times New Roman"/>
          <w:sz w:val="18"/>
          <w:szCs w:val="18"/>
          <w:lang w:val="en-GB"/>
        </w:rPr>
        <w:t>n section 21A (employment services)(</w:t>
      </w:r>
      <w:r w:rsidRPr="00ED342B">
        <w:rPr>
          <w:rFonts w:ascii="Times New Roman" w:hAnsi="Times New Roman" w:cs="Times New Roman"/>
          <w:b/>
          <w:sz w:val="18"/>
          <w:szCs w:val="18"/>
          <w:lang w:val="en-GB"/>
        </w:rPr>
        <w:t>d</w:t>
      </w:r>
      <w:r w:rsidRPr="00ED342B">
        <w:rPr>
          <w:rFonts w:ascii="Times New Roman" w:hAnsi="Times New Roman" w:cs="Times New Roman"/>
          <w:sz w:val="18"/>
          <w:szCs w:val="18"/>
          <w:lang w:val="en-GB"/>
        </w:rPr>
        <w:t>) and sections 19 to 21 (discrimination in relation to services and duty to make adjustments) in so far as sections 19 to 21 relate to a group insurance arrangement(</w:t>
      </w:r>
      <w:r w:rsidRPr="00ED342B">
        <w:rPr>
          <w:rFonts w:ascii="Times New Roman" w:hAnsi="Times New Roman" w:cs="Times New Roman"/>
          <w:b/>
          <w:sz w:val="18"/>
          <w:szCs w:val="18"/>
          <w:lang w:val="en-GB"/>
        </w:rPr>
        <w:t>e</w:t>
      </w:r>
      <w:r w:rsidRPr="00ED342B">
        <w:rPr>
          <w:rFonts w:ascii="Times New Roman" w:hAnsi="Times New Roman" w:cs="Times New Roman"/>
          <w:sz w:val="18"/>
          <w:szCs w:val="18"/>
          <w:lang w:val="en-GB"/>
        </w:rPr>
        <w:t>), as forms---</w:t>
      </w:r>
    </w:p>
    <w:p w:rsidR="00202A3E" w:rsidRPr="00ED342B" w:rsidRDefault="00202A3E" w:rsidP="00202A3E">
      <w:pPr>
        <w:pStyle w:val="ListParagraph"/>
        <w:numPr>
          <w:ilvl w:val="0"/>
          <w:numId w:val="2"/>
        </w:numPr>
        <w:rPr>
          <w:rFonts w:ascii="Times New Roman" w:hAnsi="Times New Roman" w:cs="Times New Roman"/>
          <w:sz w:val="18"/>
          <w:szCs w:val="18"/>
          <w:lang w:val="en-GB"/>
        </w:rPr>
      </w:pPr>
      <w:r w:rsidRPr="00ED342B">
        <w:rPr>
          <w:rFonts w:ascii="Times New Roman" w:hAnsi="Times New Roman" w:cs="Times New Roman"/>
          <w:sz w:val="18"/>
          <w:szCs w:val="18"/>
          <w:lang w:val="en-GB"/>
        </w:rPr>
        <w:t>by which the person aggrieved may question the respondent on his reasons for doing any relevant act, or on any other matter which is or may be relevant; and</w:t>
      </w:r>
    </w:p>
    <w:p w:rsidR="00202A3E" w:rsidRPr="00ED342B" w:rsidRDefault="00202A3E" w:rsidP="00202A3E">
      <w:pPr>
        <w:pStyle w:val="ListParagraph"/>
        <w:numPr>
          <w:ilvl w:val="0"/>
          <w:numId w:val="2"/>
        </w:numPr>
        <w:rPr>
          <w:rFonts w:ascii="Times New Roman" w:hAnsi="Times New Roman" w:cs="Times New Roman"/>
          <w:sz w:val="18"/>
          <w:szCs w:val="18"/>
          <w:lang w:val="en-GB"/>
        </w:rPr>
      </w:pPr>
      <w:r w:rsidRPr="00ED342B">
        <w:rPr>
          <w:rFonts w:ascii="Times New Roman" w:hAnsi="Times New Roman" w:cs="Times New Roman"/>
          <w:sz w:val="18"/>
          <w:szCs w:val="18"/>
          <w:lang w:val="en-GB"/>
        </w:rPr>
        <w:t>by which the respondent may if he so wishes reply to any questions,</w:t>
      </w:r>
    </w:p>
    <w:p w:rsidR="00202A3E" w:rsidRPr="00ED342B" w:rsidRDefault="00202A3E" w:rsidP="007974C1">
      <w:pPr>
        <w:ind w:firstLine="720"/>
        <w:rPr>
          <w:rFonts w:ascii="Times New Roman" w:hAnsi="Times New Roman" w:cs="Times New Roman"/>
          <w:sz w:val="18"/>
          <w:szCs w:val="18"/>
          <w:lang w:val="en-GB"/>
        </w:rPr>
      </w:pPr>
      <w:r w:rsidRPr="00ED342B">
        <w:rPr>
          <w:rFonts w:ascii="Times New Roman" w:hAnsi="Times New Roman" w:cs="Times New Roman"/>
          <w:sz w:val="18"/>
          <w:szCs w:val="18"/>
          <w:lang w:val="en-GB"/>
        </w:rPr>
        <w:t>and article 3 and 4 of this Order shall apply to such cases.</w:t>
      </w:r>
    </w:p>
    <w:p w:rsidR="007974C1" w:rsidRPr="00ED342B" w:rsidRDefault="007974C1" w:rsidP="007974C1">
      <w:pPr>
        <w:rPr>
          <w:rFonts w:ascii="Times New Roman" w:hAnsi="Times New Roman" w:cs="Times New Roman"/>
          <w:sz w:val="18"/>
          <w:szCs w:val="18"/>
          <w:lang w:val="en-GB"/>
        </w:rPr>
      </w:pPr>
      <w:r w:rsidRPr="00ED342B">
        <w:rPr>
          <w:rFonts w:ascii="Times New Roman" w:hAnsi="Times New Roman" w:cs="Times New Roman"/>
          <w:sz w:val="18"/>
          <w:szCs w:val="18"/>
          <w:lang w:val="en-GB"/>
        </w:rPr>
        <w:t>_____________________________________________________________________________________</w:t>
      </w:r>
    </w:p>
    <w:p w:rsidR="007974C1" w:rsidRPr="00ED342B" w:rsidRDefault="007974C1" w:rsidP="007974C1">
      <w:pPr>
        <w:pStyle w:val="Footer"/>
        <w:numPr>
          <w:ilvl w:val="0"/>
          <w:numId w:val="3"/>
        </w:numPr>
        <w:rPr>
          <w:rFonts w:ascii="Times New Roman" w:hAnsi="Times New Roman" w:cs="Times New Roman"/>
          <w:sz w:val="18"/>
          <w:szCs w:val="18"/>
          <w:lang w:val="en-GB"/>
        </w:rPr>
      </w:pPr>
      <w:r w:rsidRPr="00ED342B">
        <w:rPr>
          <w:rFonts w:ascii="Times New Roman" w:hAnsi="Times New Roman" w:cs="Times New Roman"/>
          <w:sz w:val="18"/>
          <w:szCs w:val="18"/>
          <w:lang w:val="en-GB"/>
        </w:rPr>
        <w:t>1995 c</w:t>
      </w:r>
      <w:r w:rsidR="008E2AFC" w:rsidRPr="00ED342B">
        <w:rPr>
          <w:rFonts w:ascii="Times New Roman" w:hAnsi="Times New Roman" w:cs="Times New Roman"/>
          <w:sz w:val="18"/>
          <w:szCs w:val="18"/>
          <w:lang w:val="en-GB"/>
        </w:rPr>
        <w:t>.</w:t>
      </w:r>
      <w:r w:rsidRPr="00ED342B">
        <w:rPr>
          <w:rFonts w:ascii="Times New Roman" w:hAnsi="Times New Roman" w:cs="Times New Roman"/>
          <w:sz w:val="18"/>
          <w:szCs w:val="18"/>
          <w:lang w:val="en-GB"/>
        </w:rPr>
        <w:t>50. Sections 56(2)</w:t>
      </w:r>
      <w:r w:rsidR="008E2AFC" w:rsidRPr="00ED342B">
        <w:rPr>
          <w:rFonts w:ascii="Times New Roman" w:hAnsi="Times New Roman" w:cs="Times New Roman"/>
          <w:sz w:val="18"/>
          <w:szCs w:val="18"/>
          <w:lang w:val="en-GB"/>
        </w:rPr>
        <w:t>, 56(4)</w:t>
      </w:r>
      <w:r w:rsidRPr="00ED342B">
        <w:rPr>
          <w:rFonts w:ascii="Times New Roman" w:hAnsi="Times New Roman" w:cs="Times New Roman"/>
          <w:sz w:val="18"/>
          <w:szCs w:val="18"/>
          <w:lang w:val="en-GB"/>
        </w:rPr>
        <w:t xml:space="preserve"> and 67(3) are modified in their application to Northern Ireland by paragraph 38 and 46 of </w:t>
      </w:r>
    </w:p>
    <w:p w:rsidR="007974C1" w:rsidRPr="00ED342B" w:rsidRDefault="007974C1" w:rsidP="007974C1">
      <w:pPr>
        <w:pStyle w:val="Footer"/>
        <w:ind w:left="720"/>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Schedule 8. Section 56 is substituted by </w:t>
      </w:r>
      <w:r w:rsidR="008E2AFC" w:rsidRPr="00ED342B">
        <w:rPr>
          <w:rFonts w:ascii="Times New Roman" w:hAnsi="Times New Roman" w:cs="Times New Roman"/>
          <w:sz w:val="18"/>
          <w:szCs w:val="18"/>
          <w:lang w:val="en-GB"/>
        </w:rPr>
        <w:t>A</w:t>
      </w:r>
      <w:r w:rsidRPr="00ED342B">
        <w:rPr>
          <w:rFonts w:ascii="Times New Roman" w:hAnsi="Times New Roman" w:cs="Times New Roman"/>
          <w:sz w:val="18"/>
          <w:szCs w:val="18"/>
          <w:lang w:val="en-GB"/>
        </w:rPr>
        <w:t>rticle 17 of the Disability Discrimination (Northern Ireland) Order 2006 (S.I.2006             No.312 (NI.1))</w:t>
      </w:r>
    </w:p>
    <w:p w:rsidR="007974C1" w:rsidRPr="00ED342B" w:rsidRDefault="007974C1" w:rsidP="007974C1">
      <w:pPr>
        <w:pStyle w:val="Footer"/>
        <w:numPr>
          <w:ilvl w:val="0"/>
          <w:numId w:val="3"/>
        </w:numPr>
        <w:rPr>
          <w:rFonts w:ascii="Times New Roman" w:hAnsi="Times New Roman" w:cs="Times New Roman"/>
          <w:sz w:val="18"/>
          <w:szCs w:val="18"/>
          <w:lang w:val="en-GB"/>
        </w:rPr>
      </w:pPr>
      <w:r w:rsidRPr="00ED342B">
        <w:rPr>
          <w:rFonts w:ascii="Times New Roman" w:hAnsi="Times New Roman" w:cs="Times New Roman"/>
          <w:sz w:val="18"/>
          <w:szCs w:val="18"/>
          <w:lang w:val="en-GB"/>
        </w:rPr>
        <w:t>See S.R.1999 NO 481, Article 4(a) and Schedule 2, Par</w:t>
      </w:r>
      <w:r w:rsidR="008E2AFC" w:rsidRPr="00ED342B">
        <w:rPr>
          <w:rFonts w:ascii="Times New Roman" w:hAnsi="Times New Roman" w:cs="Times New Roman"/>
          <w:sz w:val="18"/>
          <w:szCs w:val="18"/>
          <w:lang w:val="en-GB"/>
        </w:rPr>
        <w:t>t</w:t>
      </w:r>
      <w:r w:rsidRPr="00ED342B">
        <w:rPr>
          <w:rFonts w:ascii="Times New Roman" w:hAnsi="Times New Roman" w:cs="Times New Roman"/>
          <w:sz w:val="18"/>
          <w:szCs w:val="18"/>
          <w:lang w:val="en-GB"/>
        </w:rPr>
        <w:t xml:space="preserve"> 1 transfer of functions.</w:t>
      </w:r>
    </w:p>
    <w:p w:rsidR="007974C1" w:rsidRPr="00ED342B" w:rsidRDefault="007974C1" w:rsidP="007974C1">
      <w:pPr>
        <w:pStyle w:val="Footer"/>
        <w:numPr>
          <w:ilvl w:val="0"/>
          <w:numId w:val="3"/>
        </w:numPr>
        <w:rPr>
          <w:rFonts w:ascii="Times New Roman" w:hAnsi="Times New Roman" w:cs="Times New Roman"/>
          <w:sz w:val="18"/>
          <w:szCs w:val="18"/>
          <w:lang w:val="en-GB"/>
        </w:rPr>
      </w:pPr>
      <w:r w:rsidRPr="00ED342B">
        <w:rPr>
          <w:rFonts w:ascii="Times New Roman" w:hAnsi="Times New Roman" w:cs="Times New Roman"/>
          <w:sz w:val="18"/>
          <w:szCs w:val="18"/>
          <w:lang w:val="en-GB"/>
        </w:rPr>
        <w:t>1954 c.33 (N.I.)</w:t>
      </w:r>
    </w:p>
    <w:p w:rsidR="007974C1" w:rsidRPr="00ED342B" w:rsidRDefault="007974C1" w:rsidP="007974C1">
      <w:pPr>
        <w:pStyle w:val="Footer"/>
        <w:numPr>
          <w:ilvl w:val="0"/>
          <w:numId w:val="3"/>
        </w:numPr>
        <w:rPr>
          <w:rFonts w:ascii="Times New Roman" w:hAnsi="Times New Roman" w:cs="Times New Roman"/>
          <w:sz w:val="18"/>
          <w:szCs w:val="18"/>
          <w:lang w:val="en-GB"/>
        </w:rPr>
      </w:pPr>
      <w:r w:rsidRPr="00ED342B">
        <w:rPr>
          <w:rFonts w:ascii="Times New Roman" w:hAnsi="Times New Roman" w:cs="Times New Roman"/>
          <w:sz w:val="18"/>
          <w:szCs w:val="18"/>
          <w:lang w:val="en-GB"/>
        </w:rPr>
        <w:t>Section 21A was inserted by S.R.2004 No.55 and amended by paragraph</w:t>
      </w:r>
      <w:r w:rsidR="008E2AFC" w:rsidRPr="00ED342B">
        <w:rPr>
          <w:rFonts w:ascii="Times New Roman" w:hAnsi="Times New Roman" w:cs="Times New Roman"/>
          <w:sz w:val="18"/>
          <w:szCs w:val="18"/>
          <w:lang w:val="en-GB"/>
        </w:rPr>
        <w:t>s</w:t>
      </w:r>
      <w:r w:rsidRPr="00ED342B">
        <w:rPr>
          <w:rFonts w:ascii="Times New Roman" w:hAnsi="Times New Roman" w:cs="Times New Roman"/>
          <w:sz w:val="18"/>
          <w:szCs w:val="18"/>
          <w:lang w:val="en-GB"/>
        </w:rPr>
        <w:t xml:space="preserve"> 1 and 13 of Schedule 1 to the 2006 Order </w:t>
      </w:r>
    </w:p>
    <w:p w:rsidR="007974C1" w:rsidRPr="00ED342B" w:rsidRDefault="007974C1" w:rsidP="007974C1">
      <w:pPr>
        <w:pStyle w:val="Footer"/>
        <w:numPr>
          <w:ilvl w:val="0"/>
          <w:numId w:val="3"/>
        </w:num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The definition of “group insurance arrangement” was inserted in section 68(1) of the Disability Discrimination Act 1995 by Article 12(3) of the 2006 Order </w:t>
      </w:r>
    </w:p>
    <w:p w:rsidR="007974C1" w:rsidRPr="00ED342B" w:rsidRDefault="007974C1" w:rsidP="007974C1">
      <w:pPr>
        <w:rPr>
          <w:rFonts w:ascii="Times New Roman" w:hAnsi="Times New Roman" w:cs="Times New Roman"/>
          <w:sz w:val="18"/>
          <w:szCs w:val="18"/>
          <w:lang w:val="en-GB"/>
        </w:rPr>
      </w:pPr>
    </w:p>
    <w:p w:rsidR="002D036F" w:rsidRPr="00ED342B" w:rsidRDefault="002D036F" w:rsidP="007974C1">
      <w:pPr>
        <w:ind w:firstLine="720"/>
        <w:rPr>
          <w:rFonts w:ascii="Times New Roman" w:hAnsi="Times New Roman" w:cs="Times New Roman"/>
          <w:b/>
          <w:sz w:val="18"/>
          <w:szCs w:val="18"/>
          <w:lang w:val="en-GB"/>
        </w:rPr>
      </w:pPr>
    </w:p>
    <w:p w:rsidR="007974C1" w:rsidRPr="00ED342B" w:rsidRDefault="00A41870" w:rsidP="007974C1">
      <w:pPr>
        <w:ind w:firstLine="720"/>
        <w:rPr>
          <w:rFonts w:ascii="Times New Roman" w:hAnsi="Times New Roman" w:cs="Times New Roman"/>
          <w:b/>
          <w:sz w:val="18"/>
          <w:szCs w:val="18"/>
          <w:lang w:val="en-GB"/>
        </w:rPr>
      </w:pPr>
      <w:r w:rsidRPr="00ED342B">
        <w:rPr>
          <w:rFonts w:ascii="Times New Roman" w:hAnsi="Times New Roman" w:cs="Times New Roman"/>
          <w:b/>
          <w:sz w:val="18"/>
          <w:szCs w:val="18"/>
          <w:lang w:val="en-GB"/>
        </w:rPr>
        <w:t>Period for service of questions</w:t>
      </w:r>
    </w:p>
    <w:p w:rsidR="00A41870" w:rsidRPr="00ED342B" w:rsidRDefault="00A41870" w:rsidP="00A41870">
      <w:pPr>
        <w:pStyle w:val="ListParagraph"/>
        <w:numPr>
          <w:ilvl w:val="0"/>
          <w:numId w:val="1"/>
        </w:numPr>
        <w:rPr>
          <w:rFonts w:ascii="Times New Roman" w:hAnsi="Times New Roman" w:cs="Times New Roman"/>
          <w:sz w:val="18"/>
          <w:szCs w:val="18"/>
          <w:lang w:val="en-GB"/>
        </w:rPr>
      </w:pPr>
      <w:r w:rsidRPr="00ED342B">
        <w:rPr>
          <w:rFonts w:ascii="Times New Roman" w:hAnsi="Times New Roman" w:cs="Times New Roman"/>
          <w:sz w:val="18"/>
          <w:szCs w:val="18"/>
          <w:lang w:val="en-GB"/>
        </w:rPr>
        <w:t>In  proceeding</w:t>
      </w:r>
      <w:r w:rsidR="007B37FE" w:rsidRPr="00ED342B">
        <w:rPr>
          <w:rFonts w:ascii="Times New Roman" w:hAnsi="Times New Roman" w:cs="Times New Roman"/>
          <w:sz w:val="18"/>
          <w:szCs w:val="18"/>
          <w:lang w:val="en-GB"/>
        </w:rPr>
        <w:t>s</w:t>
      </w:r>
      <w:r w:rsidRPr="00ED342B">
        <w:rPr>
          <w:rFonts w:ascii="Times New Roman" w:hAnsi="Times New Roman" w:cs="Times New Roman"/>
          <w:sz w:val="18"/>
          <w:szCs w:val="18"/>
          <w:lang w:val="en-GB"/>
        </w:rPr>
        <w:t xml:space="preserve"> before a court, a question shall, for the purpose</w:t>
      </w:r>
      <w:r w:rsidR="007B37FE" w:rsidRPr="00ED342B">
        <w:rPr>
          <w:rFonts w:ascii="Times New Roman" w:hAnsi="Times New Roman" w:cs="Times New Roman"/>
          <w:sz w:val="18"/>
          <w:szCs w:val="18"/>
          <w:lang w:val="en-GB"/>
        </w:rPr>
        <w:t>s</w:t>
      </w:r>
      <w:r w:rsidRPr="00ED342B">
        <w:rPr>
          <w:rFonts w:ascii="Times New Roman" w:hAnsi="Times New Roman" w:cs="Times New Roman"/>
          <w:sz w:val="18"/>
          <w:szCs w:val="18"/>
          <w:lang w:val="en-GB"/>
        </w:rPr>
        <w:t xml:space="preserve"> of section 56(3) of the Act, only be admissible as evidence in any proceedings under  Part III of the Act, other then section 21A (employment services) and sections 19 to 21 in so far as sections 19 to 21 relate to a group insurance arrangement---</w:t>
      </w:r>
    </w:p>
    <w:p w:rsidR="00A41870" w:rsidRPr="00ED342B" w:rsidRDefault="00A41870" w:rsidP="00A41870">
      <w:pPr>
        <w:pStyle w:val="ListParagraph"/>
        <w:numPr>
          <w:ilvl w:val="0"/>
          <w:numId w:val="4"/>
        </w:num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Where proceedings have not </w:t>
      </w:r>
      <w:r w:rsidR="00FE20EC" w:rsidRPr="00ED342B">
        <w:rPr>
          <w:rFonts w:ascii="Times New Roman" w:hAnsi="Times New Roman" w:cs="Times New Roman"/>
          <w:sz w:val="18"/>
          <w:szCs w:val="18"/>
          <w:lang w:val="en-GB"/>
        </w:rPr>
        <w:t>commenced—</w:t>
      </w:r>
    </w:p>
    <w:p w:rsidR="00FE20EC" w:rsidRPr="00ED342B" w:rsidRDefault="007B37FE" w:rsidP="00FE20EC">
      <w:pPr>
        <w:pStyle w:val="ListParagraph"/>
        <w:numPr>
          <w:ilvl w:val="0"/>
          <w:numId w:val="5"/>
        </w:numPr>
        <w:rPr>
          <w:rFonts w:ascii="Times New Roman" w:hAnsi="Times New Roman" w:cs="Times New Roman"/>
          <w:sz w:val="18"/>
          <w:szCs w:val="18"/>
          <w:lang w:val="en-GB"/>
        </w:rPr>
      </w:pPr>
      <w:r w:rsidRPr="00ED342B">
        <w:rPr>
          <w:rFonts w:ascii="Times New Roman" w:hAnsi="Times New Roman" w:cs="Times New Roman"/>
          <w:sz w:val="18"/>
          <w:szCs w:val="18"/>
          <w:lang w:val="en-GB"/>
        </w:rPr>
        <w:t>i</w:t>
      </w:r>
      <w:r w:rsidR="00FE20EC" w:rsidRPr="00ED342B">
        <w:rPr>
          <w:rFonts w:ascii="Times New Roman" w:hAnsi="Times New Roman" w:cs="Times New Roman"/>
          <w:sz w:val="18"/>
          <w:szCs w:val="18"/>
          <w:lang w:val="en-GB"/>
        </w:rPr>
        <w:t>f  it was served within the period of six months beginning on the date of the act complained of; or</w:t>
      </w:r>
    </w:p>
    <w:p w:rsidR="00FE20EC" w:rsidRPr="00ED342B" w:rsidRDefault="007B37FE" w:rsidP="00FE20EC">
      <w:pPr>
        <w:pStyle w:val="ListParagraph"/>
        <w:numPr>
          <w:ilvl w:val="0"/>
          <w:numId w:val="5"/>
        </w:numPr>
        <w:rPr>
          <w:rFonts w:ascii="Times New Roman" w:hAnsi="Times New Roman" w:cs="Times New Roman"/>
          <w:sz w:val="18"/>
          <w:szCs w:val="18"/>
          <w:lang w:val="en-GB"/>
        </w:rPr>
      </w:pPr>
      <w:r w:rsidRPr="00ED342B">
        <w:rPr>
          <w:rFonts w:ascii="Times New Roman" w:hAnsi="Times New Roman" w:cs="Times New Roman"/>
          <w:sz w:val="18"/>
          <w:szCs w:val="18"/>
          <w:lang w:val="en-GB"/>
        </w:rPr>
        <w:t>w</w:t>
      </w:r>
      <w:r w:rsidR="00FE20EC" w:rsidRPr="00ED342B">
        <w:rPr>
          <w:rFonts w:ascii="Times New Roman" w:hAnsi="Times New Roman" w:cs="Times New Roman"/>
          <w:sz w:val="18"/>
          <w:szCs w:val="18"/>
          <w:lang w:val="en-GB"/>
        </w:rPr>
        <w:t>here the dispute has been referred by the Equality Commission for Northern Ireland for conciliation in pursuance of arrangement</w:t>
      </w:r>
      <w:r w:rsidRPr="00ED342B">
        <w:rPr>
          <w:rFonts w:ascii="Times New Roman" w:hAnsi="Times New Roman" w:cs="Times New Roman"/>
          <w:sz w:val="18"/>
          <w:szCs w:val="18"/>
          <w:lang w:val="en-GB"/>
        </w:rPr>
        <w:t>s</w:t>
      </w:r>
      <w:r w:rsidR="00FE20EC" w:rsidRPr="00ED342B">
        <w:rPr>
          <w:rFonts w:ascii="Times New Roman" w:hAnsi="Times New Roman" w:cs="Times New Roman"/>
          <w:sz w:val="18"/>
          <w:szCs w:val="18"/>
          <w:lang w:val="en-GB"/>
        </w:rPr>
        <w:t xml:space="preserve"> under section 28(</w:t>
      </w:r>
      <w:r w:rsidR="00FE20EC" w:rsidRPr="00ED342B">
        <w:rPr>
          <w:rFonts w:ascii="Times New Roman" w:hAnsi="Times New Roman" w:cs="Times New Roman"/>
          <w:b/>
          <w:sz w:val="18"/>
          <w:szCs w:val="18"/>
          <w:lang w:val="en-GB"/>
        </w:rPr>
        <w:t>a</w:t>
      </w:r>
      <w:r w:rsidR="00FE20EC" w:rsidRPr="00ED342B">
        <w:rPr>
          <w:rFonts w:ascii="Times New Roman" w:hAnsi="Times New Roman" w:cs="Times New Roman"/>
          <w:sz w:val="18"/>
          <w:szCs w:val="18"/>
          <w:lang w:val="en-GB"/>
        </w:rPr>
        <w:t>) of the Act, if it was served within the period of eight months beginning on the date of the act complained of;</w:t>
      </w:r>
    </w:p>
    <w:p w:rsidR="00FE20EC" w:rsidRPr="00ED342B" w:rsidRDefault="007B37FE" w:rsidP="00FE20EC">
      <w:pPr>
        <w:pStyle w:val="ListParagraph"/>
        <w:numPr>
          <w:ilvl w:val="0"/>
          <w:numId w:val="4"/>
        </w:numPr>
        <w:rPr>
          <w:rFonts w:ascii="Times New Roman" w:hAnsi="Times New Roman" w:cs="Times New Roman"/>
          <w:sz w:val="18"/>
          <w:szCs w:val="18"/>
          <w:lang w:val="en-GB"/>
        </w:rPr>
      </w:pPr>
      <w:r w:rsidRPr="00ED342B">
        <w:rPr>
          <w:rFonts w:ascii="Times New Roman" w:hAnsi="Times New Roman" w:cs="Times New Roman"/>
          <w:sz w:val="18"/>
          <w:szCs w:val="18"/>
          <w:lang w:val="en-GB"/>
        </w:rPr>
        <w:t>w</w:t>
      </w:r>
      <w:r w:rsidR="00FE20EC" w:rsidRPr="00ED342B">
        <w:rPr>
          <w:rFonts w:ascii="Times New Roman" w:hAnsi="Times New Roman" w:cs="Times New Roman"/>
          <w:sz w:val="18"/>
          <w:szCs w:val="18"/>
          <w:lang w:val="en-GB"/>
        </w:rPr>
        <w:t>here proceedings have commenced, only if it is served with leave of the court and within the period specified by it.</w:t>
      </w:r>
    </w:p>
    <w:p w:rsidR="00FE20EC" w:rsidRPr="00ED342B" w:rsidRDefault="00FE20EC" w:rsidP="00FE20EC">
      <w:pPr>
        <w:ind w:firstLine="720"/>
        <w:rPr>
          <w:rFonts w:ascii="Times New Roman" w:hAnsi="Times New Roman" w:cs="Times New Roman"/>
          <w:b/>
          <w:sz w:val="18"/>
          <w:szCs w:val="18"/>
          <w:lang w:val="en-GB"/>
        </w:rPr>
      </w:pPr>
      <w:r w:rsidRPr="00ED342B">
        <w:rPr>
          <w:rFonts w:ascii="Times New Roman" w:hAnsi="Times New Roman" w:cs="Times New Roman"/>
          <w:b/>
          <w:sz w:val="18"/>
          <w:szCs w:val="18"/>
          <w:lang w:val="en-GB"/>
        </w:rPr>
        <w:t>Manner of service of questions and replies</w:t>
      </w:r>
    </w:p>
    <w:p w:rsidR="00FE20EC" w:rsidRPr="00ED342B" w:rsidRDefault="00FE20EC" w:rsidP="00FE20EC">
      <w:pPr>
        <w:pStyle w:val="ListParagraph"/>
        <w:numPr>
          <w:ilvl w:val="0"/>
          <w:numId w:val="1"/>
        </w:numPr>
        <w:rPr>
          <w:rFonts w:ascii="Times New Roman" w:hAnsi="Times New Roman" w:cs="Times New Roman"/>
          <w:sz w:val="18"/>
          <w:szCs w:val="18"/>
          <w:lang w:val="en-GB"/>
        </w:rPr>
      </w:pPr>
      <w:r w:rsidRPr="00ED342B">
        <w:rPr>
          <w:rFonts w:ascii="Times New Roman" w:hAnsi="Times New Roman" w:cs="Times New Roman"/>
          <w:sz w:val="18"/>
          <w:szCs w:val="18"/>
          <w:lang w:val="en-GB"/>
        </w:rPr>
        <w:t>A question or, as the case may be, a reply may be duly served---</w:t>
      </w:r>
    </w:p>
    <w:p w:rsidR="00FE20EC" w:rsidRPr="00ED342B" w:rsidRDefault="007B37FE" w:rsidP="00FE20EC">
      <w:pPr>
        <w:pStyle w:val="ListParagraph"/>
        <w:numPr>
          <w:ilvl w:val="0"/>
          <w:numId w:val="6"/>
        </w:numPr>
        <w:rPr>
          <w:rFonts w:ascii="Times New Roman" w:hAnsi="Times New Roman" w:cs="Times New Roman"/>
          <w:sz w:val="18"/>
          <w:szCs w:val="18"/>
          <w:lang w:val="en-GB"/>
        </w:rPr>
      </w:pPr>
      <w:r w:rsidRPr="00ED342B">
        <w:rPr>
          <w:rFonts w:ascii="Times New Roman" w:hAnsi="Times New Roman" w:cs="Times New Roman"/>
          <w:sz w:val="18"/>
          <w:szCs w:val="18"/>
          <w:lang w:val="en-GB"/>
        </w:rPr>
        <w:t>w</w:t>
      </w:r>
      <w:r w:rsidR="00FE20EC" w:rsidRPr="00ED342B">
        <w:rPr>
          <w:rFonts w:ascii="Times New Roman" w:hAnsi="Times New Roman" w:cs="Times New Roman"/>
          <w:sz w:val="18"/>
          <w:szCs w:val="18"/>
          <w:lang w:val="en-GB"/>
        </w:rPr>
        <w:t>here the person to be served in the respondent, by delivering the question to him, or by sending it by post to him at his usual or last known residence or place of  business; or</w:t>
      </w:r>
    </w:p>
    <w:p w:rsidR="00FE20EC" w:rsidRPr="00ED342B" w:rsidRDefault="007B37FE" w:rsidP="00FE20EC">
      <w:pPr>
        <w:pStyle w:val="ListParagraph"/>
        <w:numPr>
          <w:ilvl w:val="0"/>
          <w:numId w:val="6"/>
        </w:numPr>
        <w:rPr>
          <w:rFonts w:ascii="Times New Roman" w:hAnsi="Times New Roman" w:cs="Times New Roman"/>
          <w:sz w:val="18"/>
          <w:szCs w:val="18"/>
          <w:lang w:val="en-GB"/>
        </w:rPr>
      </w:pPr>
      <w:r w:rsidRPr="00ED342B">
        <w:rPr>
          <w:rFonts w:ascii="Times New Roman" w:hAnsi="Times New Roman" w:cs="Times New Roman"/>
          <w:sz w:val="18"/>
          <w:szCs w:val="18"/>
          <w:lang w:val="en-GB"/>
        </w:rPr>
        <w:t>w</w:t>
      </w:r>
      <w:r w:rsidR="00FE20EC" w:rsidRPr="00ED342B">
        <w:rPr>
          <w:rFonts w:ascii="Times New Roman" w:hAnsi="Times New Roman" w:cs="Times New Roman"/>
          <w:sz w:val="18"/>
          <w:szCs w:val="18"/>
          <w:lang w:val="en-GB"/>
        </w:rPr>
        <w:t>here the person to be served is the person aggrieved, by delivering the reply to him, or sending it by post t</w:t>
      </w:r>
      <w:r w:rsidRPr="00ED342B">
        <w:rPr>
          <w:rFonts w:ascii="Times New Roman" w:hAnsi="Times New Roman" w:cs="Times New Roman"/>
          <w:sz w:val="18"/>
          <w:szCs w:val="18"/>
          <w:lang w:val="en-GB"/>
        </w:rPr>
        <w:t>o him at his address for re</w:t>
      </w:r>
      <w:r w:rsidR="0039760F" w:rsidRPr="00ED342B">
        <w:rPr>
          <w:rFonts w:ascii="Times New Roman" w:hAnsi="Times New Roman" w:cs="Times New Roman"/>
          <w:sz w:val="18"/>
          <w:szCs w:val="18"/>
          <w:lang w:val="en-GB"/>
        </w:rPr>
        <w:t xml:space="preserve">ply as stated by him in the document containing the questions or, </w:t>
      </w:r>
      <w:r w:rsidRPr="00ED342B">
        <w:rPr>
          <w:rFonts w:ascii="Times New Roman" w:hAnsi="Times New Roman" w:cs="Times New Roman"/>
          <w:sz w:val="18"/>
          <w:szCs w:val="18"/>
          <w:lang w:val="en-GB"/>
        </w:rPr>
        <w:t>i</w:t>
      </w:r>
      <w:r w:rsidR="0039760F" w:rsidRPr="00ED342B">
        <w:rPr>
          <w:rFonts w:ascii="Times New Roman" w:hAnsi="Times New Roman" w:cs="Times New Roman"/>
          <w:sz w:val="18"/>
          <w:szCs w:val="18"/>
          <w:lang w:val="en-GB"/>
        </w:rPr>
        <w:t>f no address is so stated, at his usual last known residence;</w:t>
      </w:r>
    </w:p>
    <w:p w:rsidR="0039760F" w:rsidRPr="00ED342B" w:rsidRDefault="0039760F" w:rsidP="0039760F">
      <w:pPr>
        <w:pStyle w:val="ListParagraph"/>
        <w:ind w:left="1080"/>
        <w:rPr>
          <w:rFonts w:ascii="Times New Roman" w:hAnsi="Times New Roman" w:cs="Times New Roman"/>
          <w:sz w:val="18"/>
          <w:szCs w:val="18"/>
          <w:lang w:val="en-GB"/>
        </w:rPr>
      </w:pPr>
      <w:r w:rsidRPr="00ED342B">
        <w:rPr>
          <w:rFonts w:ascii="Times New Roman" w:hAnsi="Times New Roman" w:cs="Times New Roman"/>
          <w:sz w:val="18"/>
          <w:szCs w:val="18"/>
          <w:lang w:val="en-GB"/>
        </w:rPr>
        <w:t>or</w:t>
      </w:r>
    </w:p>
    <w:p w:rsidR="0039760F" w:rsidRPr="00ED342B" w:rsidRDefault="007B37FE" w:rsidP="00FE20EC">
      <w:pPr>
        <w:pStyle w:val="ListParagraph"/>
        <w:numPr>
          <w:ilvl w:val="0"/>
          <w:numId w:val="6"/>
        </w:numPr>
        <w:rPr>
          <w:rFonts w:ascii="Times New Roman" w:hAnsi="Times New Roman" w:cs="Times New Roman"/>
          <w:sz w:val="18"/>
          <w:szCs w:val="18"/>
          <w:lang w:val="en-GB"/>
        </w:rPr>
      </w:pPr>
      <w:r w:rsidRPr="00ED342B">
        <w:rPr>
          <w:rFonts w:ascii="Times New Roman" w:hAnsi="Times New Roman" w:cs="Times New Roman"/>
          <w:sz w:val="18"/>
          <w:szCs w:val="18"/>
          <w:lang w:val="en-GB"/>
        </w:rPr>
        <w:t>w</w:t>
      </w:r>
      <w:r w:rsidR="0039760F" w:rsidRPr="00ED342B">
        <w:rPr>
          <w:rFonts w:ascii="Times New Roman" w:hAnsi="Times New Roman" w:cs="Times New Roman"/>
          <w:sz w:val="18"/>
          <w:szCs w:val="18"/>
          <w:lang w:val="en-GB"/>
        </w:rPr>
        <w:t>here the person to be served is a body corporate or is a trade union or employers’ association within the meaning of the Industrial Relations (N.I.) Order 1992(</w:t>
      </w:r>
      <w:r w:rsidR="0039760F" w:rsidRPr="00ED342B">
        <w:rPr>
          <w:rFonts w:ascii="Times New Roman" w:hAnsi="Times New Roman" w:cs="Times New Roman"/>
          <w:b/>
          <w:sz w:val="18"/>
          <w:szCs w:val="18"/>
          <w:lang w:val="en-GB"/>
        </w:rPr>
        <w:t>b</w:t>
      </w:r>
      <w:r w:rsidR="0039760F" w:rsidRPr="00ED342B">
        <w:rPr>
          <w:rFonts w:ascii="Times New Roman" w:hAnsi="Times New Roman" w:cs="Times New Roman"/>
          <w:sz w:val="18"/>
          <w:szCs w:val="18"/>
          <w:lang w:val="en-GB"/>
        </w:rPr>
        <w:t>), by delivering it to the secretary or clerk of the body, union or association at its registered or prin</w:t>
      </w:r>
      <w:r w:rsidRPr="00ED342B">
        <w:rPr>
          <w:rFonts w:ascii="Times New Roman" w:hAnsi="Times New Roman" w:cs="Times New Roman"/>
          <w:sz w:val="18"/>
          <w:szCs w:val="18"/>
          <w:lang w:val="en-GB"/>
        </w:rPr>
        <w:t>cipal office or by sending it by</w:t>
      </w:r>
      <w:r w:rsidR="0039760F" w:rsidRPr="00ED342B">
        <w:rPr>
          <w:rFonts w:ascii="Times New Roman" w:hAnsi="Times New Roman" w:cs="Times New Roman"/>
          <w:sz w:val="18"/>
          <w:szCs w:val="18"/>
          <w:lang w:val="en-GB"/>
        </w:rPr>
        <w:t xml:space="preserve"> post to </w:t>
      </w:r>
      <w:r w:rsidRPr="00ED342B">
        <w:rPr>
          <w:rFonts w:ascii="Times New Roman" w:hAnsi="Times New Roman" w:cs="Times New Roman"/>
          <w:sz w:val="18"/>
          <w:szCs w:val="18"/>
          <w:lang w:val="en-GB"/>
        </w:rPr>
        <w:t xml:space="preserve">the </w:t>
      </w:r>
      <w:r w:rsidR="0039760F" w:rsidRPr="00ED342B">
        <w:rPr>
          <w:rFonts w:ascii="Times New Roman" w:hAnsi="Times New Roman" w:cs="Times New Roman"/>
          <w:sz w:val="18"/>
          <w:szCs w:val="18"/>
          <w:lang w:val="en-GB"/>
        </w:rPr>
        <w:t>secretary or clerk at that office;  or</w:t>
      </w:r>
    </w:p>
    <w:p w:rsidR="0039760F" w:rsidRPr="00ED342B" w:rsidRDefault="007B37FE" w:rsidP="00FE20EC">
      <w:pPr>
        <w:pStyle w:val="ListParagraph"/>
        <w:numPr>
          <w:ilvl w:val="0"/>
          <w:numId w:val="6"/>
        </w:numPr>
        <w:rPr>
          <w:rFonts w:ascii="Times New Roman" w:hAnsi="Times New Roman" w:cs="Times New Roman"/>
          <w:sz w:val="18"/>
          <w:szCs w:val="18"/>
          <w:lang w:val="en-GB"/>
        </w:rPr>
      </w:pPr>
      <w:r w:rsidRPr="00ED342B">
        <w:rPr>
          <w:rFonts w:ascii="Times New Roman" w:hAnsi="Times New Roman" w:cs="Times New Roman"/>
          <w:sz w:val="18"/>
          <w:szCs w:val="18"/>
          <w:lang w:val="en-GB"/>
        </w:rPr>
        <w:t>w</w:t>
      </w:r>
      <w:r w:rsidR="0039760F" w:rsidRPr="00ED342B">
        <w:rPr>
          <w:rFonts w:ascii="Times New Roman" w:hAnsi="Times New Roman" w:cs="Times New Roman"/>
          <w:sz w:val="18"/>
          <w:szCs w:val="18"/>
          <w:lang w:val="en-GB"/>
        </w:rPr>
        <w:t>here the person to be served is acting by</w:t>
      </w:r>
      <w:r w:rsidRPr="00ED342B">
        <w:rPr>
          <w:rFonts w:ascii="Times New Roman" w:hAnsi="Times New Roman" w:cs="Times New Roman"/>
          <w:sz w:val="18"/>
          <w:szCs w:val="18"/>
          <w:lang w:val="en-GB"/>
        </w:rPr>
        <w:t xml:space="preserve"> a</w:t>
      </w:r>
      <w:r w:rsidR="0039760F" w:rsidRPr="00ED342B">
        <w:rPr>
          <w:rFonts w:ascii="Times New Roman" w:hAnsi="Times New Roman" w:cs="Times New Roman"/>
          <w:sz w:val="18"/>
          <w:szCs w:val="18"/>
          <w:lang w:val="en-GB"/>
        </w:rPr>
        <w:t xml:space="preserve"> solicitor, by delivering it at, or by sending it by post to, the solicitor’s address for service.</w:t>
      </w:r>
    </w:p>
    <w:p w:rsidR="00541948" w:rsidRPr="00ED342B" w:rsidRDefault="0039760F" w:rsidP="0039760F">
      <w:pPr>
        <w:ind w:left="720"/>
        <w:rPr>
          <w:rFonts w:ascii="Times New Roman" w:hAnsi="Times New Roman" w:cs="Times New Roman"/>
          <w:b/>
          <w:sz w:val="18"/>
          <w:szCs w:val="18"/>
          <w:lang w:val="en-GB"/>
        </w:rPr>
      </w:pPr>
      <w:r w:rsidRPr="00ED342B">
        <w:rPr>
          <w:rFonts w:ascii="Times New Roman" w:hAnsi="Times New Roman" w:cs="Times New Roman"/>
          <w:b/>
          <w:sz w:val="18"/>
          <w:szCs w:val="18"/>
          <w:lang w:val="en-GB"/>
        </w:rPr>
        <w:t>Amendment of the Disability Discrimination (Questions and R</w:t>
      </w:r>
      <w:r w:rsidR="00541948" w:rsidRPr="00ED342B">
        <w:rPr>
          <w:rFonts w:ascii="Times New Roman" w:hAnsi="Times New Roman" w:cs="Times New Roman"/>
          <w:b/>
          <w:sz w:val="18"/>
          <w:szCs w:val="18"/>
          <w:lang w:val="en-GB"/>
        </w:rPr>
        <w:t>eplies) Order (Northern Ireland) 2004</w:t>
      </w:r>
    </w:p>
    <w:p w:rsidR="00E10457" w:rsidRPr="00ED342B" w:rsidRDefault="00E10457" w:rsidP="00E10457">
      <w:pPr>
        <w:pStyle w:val="ListParagraph"/>
        <w:numPr>
          <w:ilvl w:val="0"/>
          <w:numId w:val="1"/>
        </w:numPr>
        <w:rPr>
          <w:rFonts w:ascii="Times New Roman" w:hAnsi="Times New Roman" w:cs="Times New Roman"/>
          <w:sz w:val="18"/>
          <w:szCs w:val="18"/>
          <w:lang w:val="en-GB"/>
        </w:rPr>
      </w:pPr>
      <w:r w:rsidRPr="00ED342B">
        <w:rPr>
          <w:rFonts w:ascii="Times New Roman" w:hAnsi="Times New Roman" w:cs="Times New Roman"/>
          <w:sz w:val="18"/>
          <w:szCs w:val="18"/>
          <w:lang w:val="en-GB"/>
        </w:rPr>
        <w:t>---(1) The Disability Discrimination (Questions and Replies</w:t>
      </w:r>
      <w:r w:rsidR="007B37FE" w:rsidRPr="00ED342B">
        <w:rPr>
          <w:rFonts w:ascii="Times New Roman" w:hAnsi="Times New Roman" w:cs="Times New Roman"/>
          <w:sz w:val="18"/>
          <w:szCs w:val="18"/>
          <w:lang w:val="en-GB"/>
        </w:rPr>
        <w:t>) Order (Northern Ireland) 2004(c) i</w:t>
      </w:r>
      <w:r w:rsidRPr="00ED342B">
        <w:rPr>
          <w:rFonts w:ascii="Times New Roman" w:hAnsi="Times New Roman" w:cs="Times New Roman"/>
          <w:sz w:val="18"/>
          <w:szCs w:val="18"/>
          <w:lang w:val="en-GB"/>
        </w:rPr>
        <w:t>s amended as follows.</w:t>
      </w:r>
    </w:p>
    <w:p w:rsidR="00E10457" w:rsidRPr="00ED342B" w:rsidRDefault="00E10457" w:rsidP="00E10457">
      <w:pPr>
        <w:pStyle w:val="ListParagraph"/>
        <w:rPr>
          <w:rFonts w:ascii="Times New Roman" w:hAnsi="Times New Roman" w:cs="Times New Roman"/>
          <w:sz w:val="18"/>
          <w:szCs w:val="18"/>
          <w:lang w:val="en-GB"/>
        </w:rPr>
      </w:pPr>
      <w:r w:rsidRPr="00ED342B">
        <w:rPr>
          <w:rFonts w:ascii="Times New Roman" w:hAnsi="Times New Roman" w:cs="Times New Roman"/>
          <w:sz w:val="18"/>
          <w:szCs w:val="18"/>
          <w:lang w:val="en-GB"/>
        </w:rPr>
        <w:t>(2) In article 3----</w:t>
      </w:r>
    </w:p>
    <w:p w:rsidR="00E10457" w:rsidRPr="00ED342B" w:rsidRDefault="00E10457" w:rsidP="002D036F">
      <w:pPr>
        <w:pStyle w:val="ListParagraph"/>
        <w:spacing w:after="100" w:afterAutospacing="1"/>
        <w:rPr>
          <w:rFonts w:ascii="Times New Roman" w:hAnsi="Times New Roman" w:cs="Times New Roman"/>
          <w:sz w:val="18"/>
          <w:szCs w:val="18"/>
          <w:lang w:val="en-GB"/>
        </w:rPr>
      </w:pPr>
      <w:r w:rsidRPr="00ED342B">
        <w:rPr>
          <w:rFonts w:ascii="Times New Roman" w:hAnsi="Times New Roman" w:cs="Times New Roman"/>
          <w:sz w:val="18"/>
          <w:szCs w:val="18"/>
          <w:lang w:val="en-GB"/>
        </w:rPr>
        <w:tab/>
        <w:t xml:space="preserve">(a) after “the purposes of </w:t>
      </w:r>
      <w:r w:rsidR="009D76AD" w:rsidRPr="00ED342B">
        <w:rPr>
          <w:rFonts w:ascii="Times New Roman" w:hAnsi="Times New Roman" w:cs="Times New Roman"/>
          <w:sz w:val="18"/>
          <w:szCs w:val="18"/>
          <w:lang w:val="en-GB"/>
        </w:rPr>
        <w:t>section</w:t>
      </w:r>
      <w:r w:rsidRPr="00ED342B">
        <w:rPr>
          <w:rFonts w:ascii="Times New Roman" w:hAnsi="Times New Roman" w:cs="Times New Roman"/>
          <w:sz w:val="18"/>
          <w:szCs w:val="18"/>
          <w:lang w:val="en-GB"/>
        </w:rPr>
        <w:t xml:space="preserve"> 56 </w:t>
      </w:r>
      <w:r w:rsidR="009D76AD" w:rsidRPr="00ED342B">
        <w:rPr>
          <w:rFonts w:ascii="Times New Roman" w:hAnsi="Times New Roman" w:cs="Times New Roman"/>
          <w:sz w:val="18"/>
          <w:szCs w:val="18"/>
          <w:lang w:val="en-GB"/>
        </w:rPr>
        <w:t>of the Act</w:t>
      </w:r>
      <w:r w:rsidR="007B37FE" w:rsidRPr="00ED342B">
        <w:rPr>
          <w:rFonts w:ascii="Times New Roman" w:hAnsi="Times New Roman" w:cs="Times New Roman"/>
          <w:sz w:val="18"/>
          <w:szCs w:val="18"/>
          <w:lang w:val="en-GB"/>
        </w:rPr>
        <w:t xml:space="preserve">” </w:t>
      </w:r>
      <w:r w:rsidR="009D76AD" w:rsidRPr="00ED342B">
        <w:rPr>
          <w:rFonts w:ascii="Times New Roman" w:hAnsi="Times New Roman" w:cs="Times New Roman"/>
          <w:sz w:val="18"/>
          <w:szCs w:val="18"/>
          <w:lang w:val="en-GB"/>
        </w:rPr>
        <w:t xml:space="preserve">insert </w:t>
      </w:r>
      <w:r w:rsidR="007B37FE" w:rsidRPr="00ED342B">
        <w:rPr>
          <w:rFonts w:ascii="Times New Roman" w:hAnsi="Times New Roman" w:cs="Times New Roman"/>
          <w:sz w:val="18"/>
          <w:szCs w:val="18"/>
          <w:lang w:val="en-GB"/>
        </w:rPr>
        <w:t>“</w:t>
      </w:r>
      <w:r w:rsidR="009D76AD" w:rsidRPr="00ED342B">
        <w:rPr>
          <w:rFonts w:ascii="Times New Roman" w:hAnsi="Times New Roman" w:cs="Times New Roman"/>
          <w:sz w:val="18"/>
          <w:szCs w:val="18"/>
          <w:lang w:val="en-GB"/>
        </w:rPr>
        <w:t>(for cases falling within Part II of the Act (the employment field and members of  district councils) and, in relation to Part III of the Act (discrimination in other areas), for cases falling within section 21A (employment services) and section</w:t>
      </w:r>
      <w:r w:rsidR="007B37FE" w:rsidRPr="00ED342B">
        <w:rPr>
          <w:rFonts w:ascii="Times New Roman" w:hAnsi="Times New Roman" w:cs="Times New Roman"/>
          <w:sz w:val="18"/>
          <w:szCs w:val="18"/>
          <w:lang w:val="en-GB"/>
        </w:rPr>
        <w:t>s</w:t>
      </w:r>
      <w:r w:rsidR="009D76AD" w:rsidRPr="00ED342B">
        <w:rPr>
          <w:rFonts w:ascii="Times New Roman" w:hAnsi="Times New Roman" w:cs="Times New Roman"/>
          <w:sz w:val="18"/>
          <w:szCs w:val="18"/>
          <w:lang w:val="en-GB"/>
        </w:rPr>
        <w:t xml:space="preserve"> 19</w:t>
      </w:r>
      <w:r w:rsidR="007B37FE" w:rsidRPr="00ED342B">
        <w:rPr>
          <w:rFonts w:ascii="Times New Roman" w:hAnsi="Times New Roman" w:cs="Times New Roman"/>
          <w:sz w:val="18"/>
          <w:szCs w:val="18"/>
          <w:lang w:val="en-GB"/>
        </w:rPr>
        <w:t xml:space="preserve"> to </w:t>
      </w:r>
      <w:r w:rsidR="009D76AD" w:rsidRPr="00ED342B">
        <w:rPr>
          <w:rFonts w:ascii="Times New Roman" w:hAnsi="Times New Roman" w:cs="Times New Roman"/>
          <w:sz w:val="18"/>
          <w:szCs w:val="18"/>
          <w:lang w:val="en-GB"/>
        </w:rPr>
        <w:t>21 of the Act (discrimination in relation to services and duty to make adjustments) in so far as sections 19 to 21 relate to a group insurance arrangement)”;</w:t>
      </w:r>
    </w:p>
    <w:p w:rsidR="009D76AD" w:rsidRPr="00ED342B" w:rsidRDefault="009D76AD" w:rsidP="002D036F">
      <w:pPr>
        <w:pStyle w:val="ListParagraph"/>
        <w:spacing w:after="100" w:afterAutospacing="1" w:line="240" w:lineRule="auto"/>
        <w:ind w:firstLine="720"/>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(b) in </w:t>
      </w:r>
      <w:r w:rsidR="004E7660" w:rsidRPr="00ED342B">
        <w:rPr>
          <w:rFonts w:ascii="Times New Roman" w:hAnsi="Times New Roman" w:cs="Times New Roman"/>
          <w:sz w:val="18"/>
          <w:szCs w:val="18"/>
          <w:lang w:val="en-GB"/>
        </w:rPr>
        <w:t>paragraph (a), for “complainant” substitute “person aggrieved”.</w:t>
      </w:r>
    </w:p>
    <w:p w:rsidR="002D036F" w:rsidRPr="00ED342B" w:rsidRDefault="004E7660" w:rsidP="002D036F">
      <w:pPr>
        <w:spacing w:after="100" w:afterAutospacing="1" w:line="240" w:lineRule="auto"/>
        <w:ind w:firstLine="720"/>
        <w:rPr>
          <w:rFonts w:ascii="Times New Roman" w:hAnsi="Times New Roman" w:cs="Times New Roman"/>
          <w:sz w:val="18"/>
          <w:szCs w:val="18"/>
          <w:lang w:val="en-GB"/>
        </w:rPr>
      </w:pPr>
      <w:r w:rsidRPr="00ED342B">
        <w:rPr>
          <w:rFonts w:ascii="Times New Roman" w:hAnsi="Times New Roman" w:cs="Times New Roman"/>
          <w:sz w:val="18"/>
          <w:szCs w:val="18"/>
          <w:lang w:val="en-GB"/>
        </w:rPr>
        <w:t>(3)  In article 4, for paragraph (a</w:t>
      </w:r>
      <w:r w:rsidR="002D036F" w:rsidRPr="00ED342B">
        <w:rPr>
          <w:rFonts w:ascii="Times New Roman" w:hAnsi="Times New Roman" w:cs="Times New Roman"/>
          <w:sz w:val="18"/>
          <w:szCs w:val="18"/>
          <w:lang w:val="en-GB"/>
        </w:rPr>
        <w:t>) substitute</w:t>
      </w:r>
      <w:r w:rsidRPr="00ED342B">
        <w:rPr>
          <w:rFonts w:ascii="Times New Roman" w:hAnsi="Times New Roman" w:cs="Times New Roman"/>
          <w:sz w:val="18"/>
          <w:szCs w:val="18"/>
          <w:lang w:val="en-GB"/>
        </w:rPr>
        <w:t xml:space="preserve"> the following paragraph---</w:t>
      </w:r>
    </w:p>
    <w:p w:rsidR="002D036F" w:rsidRPr="00ED342B" w:rsidRDefault="004E7660" w:rsidP="002D036F">
      <w:pPr>
        <w:spacing w:after="100" w:afterAutospacing="1" w:line="240" w:lineRule="auto"/>
        <w:ind w:left="720" w:firstLine="720"/>
        <w:rPr>
          <w:rFonts w:ascii="Times New Roman" w:hAnsi="Times New Roman" w:cs="Times New Roman"/>
          <w:sz w:val="18"/>
          <w:szCs w:val="18"/>
          <w:lang w:val="en-GB"/>
        </w:rPr>
      </w:pPr>
      <w:r w:rsidRPr="00ED342B">
        <w:rPr>
          <w:rFonts w:ascii="Times New Roman" w:hAnsi="Times New Roman" w:cs="Times New Roman"/>
          <w:sz w:val="18"/>
          <w:szCs w:val="18"/>
          <w:lang w:val="en-GB"/>
        </w:rPr>
        <w:t>“(a) where it was served before a complainant had been presented to a tribunal, if it was so served---</w:t>
      </w:r>
    </w:p>
    <w:p w:rsidR="002D036F" w:rsidRPr="00ED342B" w:rsidRDefault="004E7660" w:rsidP="002D036F">
      <w:pPr>
        <w:spacing w:after="100" w:afterAutospacing="1" w:line="240" w:lineRule="auto"/>
        <w:rPr>
          <w:rFonts w:ascii="Times New Roman" w:hAnsi="Times New Roman" w:cs="Times New Roman"/>
          <w:sz w:val="18"/>
          <w:szCs w:val="18"/>
          <w:lang w:val="en-GB"/>
        </w:rPr>
      </w:pPr>
      <w:r w:rsidRPr="00ED342B">
        <w:rPr>
          <w:rFonts w:ascii="Times New Roman" w:hAnsi="Times New Roman" w:cs="Times New Roman"/>
          <w:sz w:val="18"/>
          <w:szCs w:val="18"/>
          <w:lang w:val="en-GB"/>
        </w:rPr>
        <w:t>_______________________________________________________________________</w:t>
      </w:r>
      <w:r w:rsidR="002D036F" w:rsidRPr="00ED342B">
        <w:rPr>
          <w:rFonts w:ascii="Times New Roman" w:hAnsi="Times New Roman" w:cs="Times New Roman"/>
          <w:sz w:val="18"/>
          <w:szCs w:val="18"/>
          <w:lang w:val="en-GB"/>
        </w:rPr>
        <w:t>_________________</w:t>
      </w:r>
      <w:r w:rsidRPr="00ED342B">
        <w:rPr>
          <w:rFonts w:ascii="Times New Roman" w:hAnsi="Times New Roman" w:cs="Times New Roman"/>
          <w:sz w:val="18"/>
          <w:szCs w:val="18"/>
          <w:lang w:val="en-GB"/>
        </w:rPr>
        <w:br/>
      </w:r>
    </w:p>
    <w:p w:rsidR="002D036F" w:rsidRPr="00ED342B" w:rsidRDefault="002D036F" w:rsidP="002D036F">
      <w:pPr>
        <w:spacing w:after="100" w:afterAutospacing="1" w:line="240" w:lineRule="auto"/>
        <w:rPr>
          <w:rFonts w:ascii="Times New Roman" w:hAnsi="Times New Roman" w:cs="Times New Roman"/>
          <w:sz w:val="18"/>
          <w:szCs w:val="18"/>
          <w:lang w:val="en-GB"/>
        </w:rPr>
      </w:pPr>
      <w:r w:rsidRPr="00ED342B">
        <w:rPr>
          <w:rFonts w:ascii="Times New Roman" w:hAnsi="Times New Roman" w:cs="Times New Roman"/>
          <w:sz w:val="18"/>
          <w:szCs w:val="18"/>
          <w:lang w:val="en-GB"/>
        </w:rPr>
        <w:t>(a) Section 28 was substituted by Article 12 of the Equality (Disability, etc.)(Northern Ireland) Order 2000</w:t>
      </w:r>
    </w:p>
    <w:p w:rsidR="002D036F" w:rsidRPr="00ED342B" w:rsidRDefault="007B37FE" w:rsidP="002D036F">
      <w:pPr>
        <w:spacing w:after="100" w:afterAutospacing="1" w:line="240" w:lineRule="auto"/>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 </w:t>
      </w:r>
      <w:r w:rsidR="002D036F" w:rsidRPr="00ED342B">
        <w:rPr>
          <w:rFonts w:ascii="Times New Roman" w:hAnsi="Times New Roman" w:cs="Times New Roman"/>
          <w:sz w:val="18"/>
          <w:szCs w:val="18"/>
          <w:lang w:val="en-GB"/>
        </w:rPr>
        <w:t>(b) S.I. 1992/807 (N.I.5)</w:t>
      </w:r>
    </w:p>
    <w:p w:rsidR="002D036F" w:rsidRPr="00ED342B" w:rsidRDefault="007B37FE" w:rsidP="002D036F">
      <w:pPr>
        <w:spacing w:after="100" w:afterAutospacing="1" w:line="240" w:lineRule="auto"/>
        <w:rPr>
          <w:rFonts w:ascii="Times New Roman" w:hAnsi="Times New Roman" w:cs="Times New Roman"/>
          <w:sz w:val="18"/>
          <w:szCs w:val="18"/>
          <w:lang w:val="en-GB"/>
        </w:rPr>
      </w:pPr>
      <w:r w:rsidRPr="00ED342B">
        <w:rPr>
          <w:rFonts w:ascii="Times New Roman" w:hAnsi="Times New Roman" w:cs="Times New Roman"/>
          <w:sz w:val="18"/>
          <w:szCs w:val="18"/>
          <w:lang w:val="en-GB"/>
        </w:rPr>
        <w:t>(c) S.R.2004 No.4</w:t>
      </w:r>
      <w:r w:rsidR="002D036F" w:rsidRPr="00ED342B">
        <w:rPr>
          <w:rFonts w:ascii="Times New Roman" w:hAnsi="Times New Roman" w:cs="Times New Roman"/>
          <w:sz w:val="18"/>
          <w:szCs w:val="18"/>
          <w:lang w:val="en-GB"/>
        </w:rPr>
        <w:t>79</w:t>
      </w:r>
    </w:p>
    <w:p w:rsidR="002D036F" w:rsidRPr="00ED342B" w:rsidRDefault="002D036F" w:rsidP="002D036F">
      <w:pPr>
        <w:spacing w:line="240" w:lineRule="auto"/>
        <w:ind w:left="1440"/>
        <w:rPr>
          <w:rFonts w:ascii="Times New Roman" w:hAnsi="Times New Roman" w:cs="Times New Roman"/>
          <w:sz w:val="18"/>
          <w:szCs w:val="18"/>
          <w:lang w:val="en-GB"/>
        </w:rPr>
      </w:pPr>
    </w:p>
    <w:p w:rsidR="009D76AD" w:rsidRPr="00ED342B" w:rsidRDefault="00A00928" w:rsidP="00A00928">
      <w:pPr>
        <w:pStyle w:val="ListParagraph"/>
        <w:numPr>
          <w:ilvl w:val="0"/>
          <w:numId w:val="7"/>
        </w:numPr>
        <w:rPr>
          <w:rFonts w:ascii="Times New Roman" w:hAnsi="Times New Roman" w:cs="Times New Roman"/>
          <w:sz w:val="18"/>
          <w:szCs w:val="18"/>
          <w:lang w:val="en-GB"/>
        </w:rPr>
      </w:pPr>
      <w:r w:rsidRPr="00ED342B">
        <w:rPr>
          <w:rFonts w:ascii="Times New Roman" w:hAnsi="Times New Roman" w:cs="Times New Roman"/>
          <w:sz w:val="18"/>
          <w:szCs w:val="18"/>
          <w:lang w:val="en-GB"/>
        </w:rPr>
        <w:t>Within the period of three months beginning when the act complained of was done; or</w:t>
      </w:r>
    </w:p>
    <w:p w:rsidR="00A00928" w:rsidRPr="00ED342B" w:rsidRDefault="00A00928" w:rsidP="00A00928">
      <w:pPr>
        <w:pStyle w:val="ListParagraph"/>
        <w:numPr>
          <w:ilvl w:val="0"/>
          <w:numId w:val="7"/>
        </w:num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Where the period under paragraph </w:t>
      </w:r>
      <w:r w:rsidR="007465E6" w:rsidRPr="00ED342B">
        <w:rPr>
          <w:rFonts w:ascii="Times New Roman" w:hAnsi="Times New Roman" w:cs="Times New Roman"/>
          <w:sz w:val="18"/>
          <w:szCs w:val="18"/>
          <w:lang w:val="en-GB"/>
        </w:rPr>
        <w:t xml:space="preserve"> 3 of Schedule 3 to the Act within which proceedings must be brought is extended by regulation 15 of the Employment (Northern Ireland) Order 2003 </w:t>
      </w:r>
      <w:r w:rsidRPr="00ED342B">
        <w:rPr>
          <w:rFonts w:ascii="Times New Roman" w:hAnsi="Times New Roman" w:cs="Times New Roman"/>
          <w:sz w:val="18"/>
          <w:szCs w:val="18"/>
          <w:lang w:val="en-GB"/>
        </w:rPr>
        <w:t xml:space="preserve"> </w:t>
      </w:r>
      <w:r w:rsidR="007B37FE" w:rsidRPr="00ED342B">
        <w:rPr>
          <w:rFonts w:ascii="Times New Roman" w:hAnsi="Times New Roman" w:cs="Times New Roman"/>
          <w:sz w:val="18"/>
          <w:szCs w:val="18"/>
          <w:lang w:val="en-GB"/>
        </w:rPr>
        <w:t>(Dispute Resolution) Regulations</w:t>
      </w:r>
      <w:r w:rsidR="007465E6" w:rsidRPr="00ED342B">
        <w:rPr>
          <w:rFonts w:ascii="Times New Roman" w:hAnsi="Times New Roman" w:cs="Times New Roman"/>
          <w:sz w:val="18"/>
          <w:szCs w:val="18"/>
          <w:lang w:val="en-GB"/>
        </w:rPr>
        <w:t xml:space="preserve"> (</w:t>
      </w:r>
      <w:r w:rsidR="007B37FE" w:rsidRPr="00ED342B">
        <w:rPr>
          <w:rFonts w:ascii="Times New Roman" w:hAnsi="Times New Roman" w:cs="Times New Roman"/>
          <w:sz w:val="18"/>
          <w:szCs w:val="18"/>
          <w:lang w:val="en-GB"/>
        </w:rPr>
        <w:t>N</w:t>
      </w:r>
      <w:r w:rsidR="007465E6" w:rsidRPr="00ED342B">
        <w:rPr>
          <w:rFonts w:ascii="Times New Roman" w:hAnsi="Times New Roman" w:cs="Times New Roman"/>
          <w:sz w:val="18"/>
          <w:szCs w:val="18"/>
          <w:lang w:val="en-GB"/>
        </w:rPr>
        <w:t>orthern Ireland) 2004 (a), within that extended period; or.</w:t>
      </w:r>
    </w:p>
    <w:p w:rsidR="007465E6" w:rsidRPr="00ED342B" w:rsidRDefault="007465E6" w:rsidP="007465E6">
      <w:pPr>
        <w:rPr>
          <w:rFonts w:ascii="Times New Roman" w:hAnsi="Times New Roman" w:cs="Times New Roman"/>
          <w:sz w:val="18"/>
          <w:szCs w:val="18"/>
          <w:lang w:val="en-GB"/>
        </w:rPr>
      </w:pPr>
      <w:r w:rsidRPr="00ED342B">
        <w:rPr>
          <w:rFonts w:ascii="Times New Roman" w:hAnsi="Times New Roman" w:cs="Times New Roman"/>
          <w:sz w:val="18"/>
          <w:szCs w:val="18"/>
          <w:lang w:val="en-GB"/>
        </w:rPr>
        <w:t>(4) In article 5(b), for “complainant” substitute “person aggrieved”.</w:t>
      </w:r>
    </w:p>
    <w:p w:rsidR="007465E6" w:rsidRPr="00ED342B" w:rsidRDefault="007465E6" w:rsidP="007465E6">
      <w:pPr>
        <w:rPr>
          <w:rFonts w:ascii="Times New Roman" w:hAnsi="Times New Roman" w:cs="Times New Roman"/>
          <w:sz w:val="18"/>
          <w:szCs w:val="18"/>
          <w:lang w:val="en-GB"/>
        </w:rPr>
      </w:pPr>
      <w:r w:rsidRPr="00ED342B">
        <w:rPr>
          <w:rFonts w:ascii="Times New Roman" w:hAnsi="Times New Roman" w:cs="Times New Roman"/>
          <w:sz w:val="18"/>
          <w:szCs w:val="18"/>
          <w:lang w:val="en-GB"/>
        </w:rPr>
        <w:t>(5) In Schedule 1---</w:t>
      </w:r>
    </w:p>
    <w:p w:rsidR="007465E6" w:rsidRPr="00ED342B" w:rsidRDefault="007465E6" w:rsidP="007465E6">
      <w:pPr>
        <w:ind w:firstLine="284"/>
        <w:rPr>
          <w:rFonts w:ascii="Times New Roman" w:hAnsi="Times New Roman" w:cs="Times New Roman"/>
          <w:sz w:val="18"/>
          <w:szCs w:val="18"/>
          <w:lang w:val="en-GB"/>
        </w:rPr>
      </w:pPr>
      <w:r w:rsidRPr="00ED342B">
        <w:rPr>
          <w:rFonts w:ascii="Times New Roman" w:hAnsi="Times New Roman" w:cs="Times New Roman"/>
          <w:sz w:val="18"/>
          <w:szCs w:val="18"/>
          <w:lang w:val="en-GB"/>
        </w:rPr>
        <w:t>(a) for “complainant” (in each place) substitute “person aggrieved”;</w:t>
      </w:r>
    </w:p>
    <w:p w:rsidR="007465E6" w:rsidRPr="00ED342B" w:rsidRDefault="007465E6" w:rsidP="007465E6">
      <w:pPr>
        <w:ind w:firstLine="284"/>
        <w:rPr>
          <w:rFonts w:ascii="Times New Roman" w:hAnsi="Times New Roman" w:cs="Times New Roman"/>
          <w:sz w:val="18"/>
          <w:szCs w:val="18"/>
          <w:lang w:val="en-GB"/>
        </w:rPr>
      </w:pPr>
      <w:r w:rsidRPr="00ED342B">
        <w:rPr>
          <w:rFonts w:ascii="Times New Roman" w:hAnsi="Times New Roman" w:cs="Times New Roman"/>
          <w:sz w:val="18"/>
          <w:szCs w:val="18"/>
          <w:lang w:val="en-GB"/>
        </w:rPr>
        <w:t>(b) in paragraph 1---</w:t>
      </w:r>
    </w:p>
    <w:p w:rsidR="007465E6" w:rsidRPr="00ED342B" w:rsidRDefault="007465E6" w:rsidP="00A855CC">
      <w:pPr>
        <w:pStyle w:val="ListParagraph"/>
        <w:numPr>
          <w:ilvl w:val="0"/>
          <w:numId w:val="8"/>
        </w:numPr>
        <w:rPr>
          <w:rFonts w:ascii="Times New Roman" w:hAnsi="Times New Roman" w:cs="Times New Roman"/>
          <w:sz w:val="18"/>
          <w:szCs w:val="18"/>
          <w:lang w:val="en-GB"/>
        </w:rPr>
      </w:pPr>
      <w:r w:rsidRPr="00ED342B">
        <w:rPr>
          <w:rFonts w:ascii="Times New Roman" w:hAnsi="Times New Roman" w:cs="Times New Roman"/>
          <w:sz w:val="18"/>
          <w:szCs w:val="18"/>
          <w:lang w:val="en-GB"/>
        </w:rPr>
        <w:t>for “the Disability Discrimi</w:t>
      </w:r>
      <w:r w:rsidR="007B37FE" w:rsidRPr="00ED342B">
        <w:rPr>
          <w:rFonts w:ascii="Times New Roman" w:hAnsi="Times New Roman" w:cs="Times New Roman"/>
          <w:sz w:val="18"/>
          <w:szCs w:val="18"/>
          <w:lang w:val="en-GB"/>
        </w:rPr>
        <w:t xml:space="preserve">nation Act 1995 (“the Act”) by” </w:t>
      </w:r>
      <w:r w:rsidRPr="00ED342B">
        <w:rPr>
          <w:rFonts w:ascii="Times New Roman" w:hAnsi="Times New Roman" w:cs="Times New Roman"/>
          <w:sz w:val="18"/>
          <w:szCs w:val="18"/>
          <w:lang w:val="en-GB"/>
        </w:rPr>
        <w:t>substitute “ Part II of the Disability     Discrimination  Act</w:t>
      </w:r>
      <w:r w:rsidR="007B37FE" w:rsidRPr="00ED342B">
        <w:rPr>
          <w:rFonts w:ascii="Times New Roman" w:hAnsi="Times New Roman" w:cs="Times New Roman"/>
          <w:sz w:val="18"/>
          <w:szCs w:val="18"/>
          <w:lang w:val="en-GB"/>
        </w:rPr>
        <w:t xml:space="preserve"> 1995</w:t>
      </w:r>
      <w:r w:rsidRPr="00ED342B">
        <w:rPr>
          <w:rFonts w:ascii="Times New Roman" w:hAnsi="Times New Roman" w:cs="Times New Roman"/>
          <w:sz w:val="18"/>
          <w:szCs w:val="18"/>
          <w:lang w:val="en-GB"/>
        </w:rPr>
        <w:t xml:space="preserve"> (“the Act”) or Part III of the Act so far as it relates to employment services or a group insurance arrangement by”;</w:t>
      </w:r>
    </w:p>
    <w:p w:rsidR="007465E6" w:rsidRPr="00ED342B" w:rsidRDefault="007465E6" w:rsidP="00A855CC">
      <w:pPr>
        <w:pStyle w:val="ListParagraph"/>
        <w:numPr>
          <w:ilvl w:val="0"/>
          <w:numId w:val="8"/>
        </w:numPr>
        <w:rPr>
          <w:rFonts w:ascii="Times New Roman" w:hAnsi="Times New Roman" w:cs="Times New Roman"/>
          <w:sz w:val="18"/>
          <w:szCs w:val="18"/>
          <w:lang w:val="en-GB"/>
        </w:rPr>
      </w:pPr>
      <w:r w:rsidRPr="00ED342B">
        <w:rPr>
          <w:rFonts w:ascii="Times New Roman" w:hAnsi="Times New Roman" w:cs="Times New Roman"/>
          <w:sz w:val="18"/>
          <w:szCs w:val="18"/>
          <w:lang w:val="en-GB"/>
        </w:rPr>
        <w:t>in sub-paragraph (a)(i), after “against me”, insert “(not applicable in a group insurance case)”;</w:t>
      </w:r>
    </w:p>
    <w:p w:rsidR="007465E6" w:rsidRPr="00ED342B" w:rsidRDefault="005120EB" w:rsidP="00A855CC">
      <w:pPr>
        <w:pStyle w:val="ListParagraph"/>
        <w:numPr>
          <w:ilvl w:val="0"/>
          <w:numId w:val="8"/>
        </w:numPr>
        <w:rPr>
          <w:rFonts w:ascii="Times New Roman" w:hAnsi="Times New Roman" w:cs="Times New Roman"/>
          <w:sz w:val="18"/>
          <w:szCs w:val="18"/>
          <w:lang w:val="en-GB"/>
        </w:rPr>
      </w:pPr>
      <w:r w:rsidRPr="00ED342B">
        <w:rPr>
          <w:rFonts w:ascii="Times New Roman" w:hAnsi="Times New Roman" w:cs="Times New Roman"/>
          <w:sz w:val="18"/>
          <w:szCs w:val="18"/>
          <w:lang w:val="en-GB"/>
        </w:rPr>
        <w:t>after “harassment contrary to the Act ”</w:t>
      </w:r>
      <w:r w:rsidR="007B37FE" w:rsidRPr="00ED342B">
        <w:rPr>
          <w:rFonts w:ascii="Times New Roman" w:hAnsi="Times New Roman" w:cs="Times New Roman"/>
          <w:sz w:val="18"/>
          <w:szCs w:val="18"/>
          <w:lang w:val="en-GB"/>
        </w:rPr>
        <w:t xml:space="preserve"> </w:t>
      </w:r>
      <w:r w:rsidRPr="00ED342B">
        <w:rPr>
          <w:rFonts w:ascii="Times New Roman" w:hAnsi="Times New Roman" w:cs="Times New Roman"/>
          <w:sz w:val="18"/>
          <w:szCs w:val="18"/>
          <w:lang w:val="en-GB"/>
        </w:rPr>
        <w:t>insert</w:t>
      </w:r>
      <w:r w:rsidR="007B37FE" w:rsidRPr="00ED342B">
        <w:rPr>
          <w:rFonts w:ascii="Times New Roman" w:hAnsi="Times New Roman" w:cs="Times New Roman"/>
          <w:sz w:val="18"/>
          <w:szCs w:val="18"/>
          <w:lang w:val="en-GB"/>
        </w:rPr>
        <w:t xml:space="preserve"> “</w:t>
      </w:r>
      <w:r w:rsidRPr="00ED342B">
        <w:rPr>
          <w:rFonts w:ascii="Times New Roman" w:hAnsi="Times New Roman" w:cs="Times New Roman"/>
          <w:sz w:val="18"/>
          <w:szCs w:val="18"/>
          <w:lang w:val="en-GB"/>
        </w:rPr>
        <w:t>(not applicable in a group insurance case)”;</w:t>
      </w:r>
    </w:p>
    <w:p w:rsidR="00030039" w:rsidRPr="00ED342B" w:rsidRDefault="007B37FE" w:rsidP="00030039">
      <w:pPr>
        <w:pStyle w:val="ListParagraph"/>
        <w:numPr>
          <w:ilvl w:val="0"/>
          <w:numId w:val="4"/>
        </w:numPr>
        <w:ind w:left="567" w:hanging="283"/>
        <w:rPr>
          <w:rFonts w:ascii="Times New Roman" w:hAnsi="Times New Roman" w:cs="Times New Roman"/>
          <w:sz w:val="18"/>
          <w:szCs w:val="18"/>
          <w:lang w:val="en-GB"/>
        </w:rPr>
      </w:pPr>
      <w:r w:rsidRPr="00ED342B">
        <w:rPr>
          <w:rFonts w:ascii="Times New Roman" w:hAnsi="Times New Roman" w:cs="Times New Roman"/>
          <w:sz w:val="18"/>
          <w:szCs w:val="18"/>
          <w:lang w:val="en-GB"/>
        </w:rPr>
        <w:t>in the N</w:t>
      </w:r>
      <w:r w:rsidR="00030039" w:rsidRPr="00ED342B">
        <w:rPr>
          <w:rFonts w:ascii="Times New Roman" w:hAnsi="Times New Roman" w:cs="Times New Roman"/>
          <w:sz w:val="18"/>
          <w:szCs w:val="18"/>
          <w:lang w:val="en-GB"/>
        </w:rPr>
        <w:t>otes—</w:t>
      </w:r>
    </w:p>
    <w:p w:rsidR="00030039" w:rsidRPr="00ED342B" w:rsidRDefault="007B37FE" w:rsidP="00030039">
      <w:pPr>
        <w:pStyle w:val="ListParagraph"/>
        <w:numPr>
          <w:ilvl w:val="0"/>
          <w:numId w:val="10"/>
        </w:numPr>
        <w:ind w:left="1418" w:hanging="709"/>
        <w:rPr>
          <w:rFonts w:ascii="Times New Roman" w:hAnsi="Times New Roman" w:cs="Times New Roman"/>
          <w:sz w:val="18"/>
          <w:szCs w:val="18"/>
          <w:lang w:val="en-GB"/>
        </w:rPr>
      </w:pPr>
      <w:r w:rsidRPr="00ED342B">
        <w:rPr>
          <w:rFonts w:ascii="Times New Roman" w:hAnsi="Times New Roman" w:cs="Times New Roman"/>
          <w:sz w:val="18"/>
          <w:szCs w:val="18"/>
          <w:lang w:val="en-GB"/>
        </w:rPr>
        <w:t>for paragraph</w:t>
      </w:r>
      <w:r w:rsidR="00030039" w:rsidRPr="00ED342B">
        <w:rPr>
          <w:rFonts w:ascii="Times New Roman" w:hAnsi="Times New Roman" w:cs="Times New Roman"/>
          <w:sz w:val="18"/>
          <w:szCs w:val="18"/>
          <w:lang w:val="en-GB"/>
        </w:rPr>
        <w:t xml:space="preserve"> (1) substitute the following paragraph---</w:t>
      </w:r>
    </w:p>
    <w:p w:rsidR="00030039" w:rsidRPr="00ED342B" w:rsidRDefault="00030039" w:rsidP="00030039">
      <w:pPr>
        <w:pStyle w:val="ListParagraph"/>
        <w:ind w:left="1418"/>
        <w:rPr>
          <w:rFonts w:ascii="Times New Roman" w:hAnsi="Times New Roman" w:cs="Times New Roman"/>
          <w:sz w:val="18"/>
          <w:szCs w:val="18"/>
          <w:lang w:val="en-GB"/>
        </w:rPr>
      </w:pPr>
      <w:r w:rsidRPr="00ED342B">
        <w:rPr>
          <w:rFonts w:ascii="Times New Roman" w:hAnsi="Times New Roman" w:cs="Times New Roman"/>
          <w:sz w:val="18"/>
          <w:szCs w:val="18"/>
          <w:lang w:val="en-GB"/>
        </w:rPr>
        <w:t>“(1) Under section 56(3) of the Act (as substituted by the Disability Discrimination (</w:t>
      </w:r>
      <w:r w:rsidR="007B37FE" w:rsidRPr="00ED342B">
        <w:rPr>
          <w:rFonts w:ascii="Times New Roman" w:hAnsi="Times New Roman" w:cs="Times New Roman"/>
          <w:sz w:val="18"/>
          <w:szCs w:val="18"/>
          <w:lang w:val="en-GB"/>
        </w:rPr>
        <w:t>N</w:t>
      </w:r>
      <w:r w:rsidRPr="00ED342B">
        <w:rPr>
          <w:rFonts w:ascii="Times New Roman" w:hAnsi="Times New Roman" w:cs="Times New Roman"/>
          <w:sz w:val="18"/>
          <w:szCs w:val="18"/>
          <w:lang w:val="en-GB"/>
        </w:rPr>
        <w:t xml:space="preserve">orthern Ireland) Order 2006), this questionnaire any reply are admissible </w:t>
      </w:r>
      <w:r w:rsidR="004C02AD" w:rsidRPr="00ED342B">
        <w:rPr>
          <w:rFonts w:ascii="Times New Roman" w:hAnsi="Times New Roman" w:cs="Times New Roman"/>
          <w:sz w:val="18"/>
          <w:szCs w:val="18"/>
          <w:lang w:val="en-GB"/>
        </w:rPr>
        <w:t xml:space="preserve">in evidence in industrial tribunal proceedings brought under Part II of the Act or under section 21A (employment services) and sections 19 to 21 (discrimination in relation to services and </w:t>
      </w:r>
      <w:r w:rsidR="007B37FE" w:rsidRPr="00ED342B">
        <w:rPr>
          <w:rFonts w:ascii="Times New Roman" w:hAnsi="Times New Roman" w:cs="Times New Roman"/>
          <w:sz w:val="18"/>
          <w:szCs w:val="18"/>
          <w:lang w:val="en-GB"/>
        </w:rPr>
        <w:t>d</w:t>
      </w:r>
      <w:r w:rsidR="004C02AD" w:rsidRPr="00ED342B">
        <w:rPr>
          <w:rFonts w:ascii="Times New Roman" w:hAnsi="Times New Roman" w:cs="Times New Roman"/>
          <w:sz w:val="18"/>
          <w:szCs w:val="18"/>
          <w:lang w:val="en-GB"/>
        </w:rPr>
        <w:t>uty to make adjustments) in so far as sections 19 to 21 relat</w:t>
      </w:r>
      <w:r w:rsidR="007B37FE" w:rsidRPr="00ED342B">
        <w:rPr>
          <w:rFonts w:ascii="Times New Roman" w:hAnsi="Times New Roman" w:cs="Times New Roman"/>
          <w:sz w:val="18"/>
          <w:szCs w:val="18"/>
          <w:lang w:val="en-GB"/>
        </w:rPr>
        <w:t>e to a group insurance arrangement</w:t>
      </w:r>
      <w:r w:rsidR="004C02AD" w:rsidRPr="00ED342B">
        <w:rPr>
          <w:rFonts w:ascii="Times New Roman" w:hAnsi="Times New Roman" w:cs="Times New Roman"/>
          <w:sz w:val="18"/>
          <w:szCs w:val="18"/>
          <w:lang w:val="en-GB"/>
        </w:rPr>
        <w:t>, of Par</w:t>
      </w:r>
      <w:r w:rsidR="007B37FE" w:rsidRPr="00ED342B">
        <w:rPr>
          <w:rFonts w:ascii="Times New Roman" w:hAnsi="Times New Roman" w:cs="Times New Roman"/>
          <w:sz w:val="18"/>
          <w:szCs w:val="18"/>
          <w:lang w:val="en-GB"/>
        </w:rPr>
        <w:t>t III of the Act.</w:t>
      </w:r>
    </w:p>
    <w:p w:rsidR="00030039" w:rsidRPr="00ED342B" w:rsidRDefault="00030039" w:rsidP="00030039">
      <w:pPr>
        <w:pStyle w:val="ListParagraph"/>
        <w:numPr>
          <w:ilvl w:val="0"/>
          <w:numId w:val="10"/>
        </w:numPr>
        <w:ind w:left="1418" w:hanging="709"/>
        <w:rPr>
          <w:rFonts w:ascii="Times New Roman" w:hAnsi="Times New Roman" w:cs="Times New Roman"/>
          <w:sz w:val="18"/>
          <w:szCs w:val="18"/>
          <w:lang w:val="en-GB"/>
        </w:rPr>
      </w:pPr>
      <w:r w:rsidRPr="00ED342B">
        <w:rPr>
          <w:rFonts w:ascii="Times New Roman" w:hAnsi="Times New Roman" w:cs="Times New Roman"/>
          <w:sz w:val="18"/>
          <w:szCs w:val="18"/>
          <w:lang w:val="en-GB"/>
        </w:rPr>
        <w:t>in paragraph (2), for “a failure”, substitute “a deliberate failure,” and for “Part III if the case concerns employment services” substitute “the provisions of Part III mentioned in paragraph (1).”.</w:t>
      </w:r>
    </w:p>
    <w:p w:rsidR="004C02AD" w:rsidRPr="00ED342B" w:rsidRDefault="004C02AD" w:rsidP="004C02AD">
      <w:pPr>
        <w:tabs>
          <w:tab w:val="left" w:pos="142"/>
        </w:tabs>
        <w:rPr>
          <w:rFonts w:ascii="Times New Roman" w:hAnsi="Times New Roman" w:cs="Times New Roman"/>
          <w:sz w:val="18"/>
          <w:szCs w:val="18"/>
          <w:lang w:val="en-GB"/>
        </w:rPr>
      </w:pPr>
      <w:r w:rsidRPr="00ED342B">
        <w:rPr>
          <w:rFonts w:ascii="Times New Roman" w:hAnsi="Times New Roman" w:cs="Times New Roman"/>
          <w:sz w:val="18"/>
          <w:szCs w:val="18"/>
          <w:lang w:val="en-GB"/>
        </w:rPr>
        <w:t>(6) In Schedule 2---</w:t>
      </w:r>
    </w:p>
    <w:p w:rsidR="004C02AD" w:rsidRPr="00ED342B" w:rsidRDefault="004C02AD" w:rsidP="004C02AD">
      <w:pPr>
        <w:tabs>
          <w:tab w:val="left" w:pos="284"/>
        </w:tabs>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(a) for “</w:t>
      </w:r>
      <w:r w:rsidRPr="00ED342B">
        <w:rPr>
          <w:rFonts w:ascii="Times New Roman" w:hAnsi="Times New Roman" w:cs="Times New Roman"/>
          <w:i/>
          <w:sz w:val="18"/>
          <w:szCs w:val="18"/>
          <w:lang w:val="en-GB"/>
        </w:rPr>
        <w:t>(name of complain</w:t>
      </w:r>
      <w:r w:rsidR="007B37FE" w:rsidRPr="00ED342B">
        <w:rPr>
          <w:rFonts w:ascii="Times New Roman" w:hAnsi="Times New Roman" w:cs="Times New Roman"/>
          <w:i/>
          <w:sz w:val="18"/>
          <w:szCs w:val="18"/>
          <w:lang w:val="en-GB"/>
        </w:rPr>
        <w:t>an</w:t>
      </w:r>
      <w:r w:rsidRPr="00ED342B">
        <w:rPr>
          <w:rFonts w:ascii="Times New Roman" w:hAnsi="Times New Roman" w:cs="Times New Roman"/>
          <w:i/>
          <w:sz w:val="18"/>
          <w:szCs w:val="18"/>
          <w:lang w:val="en-GB"/>
        </w:rPr>
        <w:t>t)</w:t>
      </w:r>
      <w:r w:rsidRPr="00ED342B">
        <w:rPr>
          <w:rFonts w:ascii="Times New Roman" w:hAnsi="Times New Roman" w:cs="Times New Roman"/>
          <w:sz w:val="18"/>
          <w:szCs w:val="18"/>
          <w:lang w:val="en-GB"/>
        </w:rPr>
        <w:t>” substitute “</w:t>
      </w:r>
      <w:r w:rsidRPr="00ED342B">
        <w:rPr>
          <w:rFonts w:ascii="Times New Roman" w:hAnsi="Times New Roman" w:cs="Times New Roman"/>
          <w:i/>
          <w:sz w:val="18"/>
          <w:szCs w:val="18"/>
          <w:lang w:val="en-GB"/>
        </w:rPr>
        <w:t xml:space="preserve">(name of </w:t>
      </w:r>
      <w:r w:rsidR="007B37FE" w:rsidRPr="00ED342B">
        <w:rPr>
          <w:rFonts w:ascii="Times New Roman" w:hAnsi="Times New Roman" w:cs="Times New Roman"/>
          <w:i/>
          <w:sz w:val="18"/>
          <w:szCs w:val="18"/>
          <w:lang w:val="en-GB"/>
        </w:rPr>
        <w:t>p</w:t>
      </w:r>
      <w:r w:rsidRPr="00ED342B">
        <w:rPr>
          <w:rFonts w:ascii="Times New Roman" w:hAnsi="Times New Roman" w:cs="Times New Roman"/>
          <w:i/>
          <w:sz w:val="18"/>
          <w:szCs w:val="18"/>
          <w:lang w:val="en-GB"/>
        </w:rPr>
        <w:t>erson aggrieved)</w:t>
      </w:r>
      <w:r w:rsidRPr="00ED342B">
        <w:rPr>
          <w:rFonts w:ascii="Times New Roman" w:hAnsi="Times New Roman" w:cs="Times New Roman"/>
          <w:sz w:val="18"/>
          <w:szCs w:val="18"/>
          <w:lang w:val="en-GB"/>
        </w:rPr>
        <w:t>”;</w:t>
      </w:r>
    </w:p>
    <w:p w:rsidR="004C02AD" w:rsidRPr="00ED342B" w:rsidRDefault="004C02AD" w:rsidP="004C02AD">
      <w:pPr>
        <w:tabs>
          <w:tab w:val="left" w:pos="284"/>
        </w:tabs>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(b) in paragraph 3 for “</w:t>
      </w:r>
      <w:r w:rsidRPr="00ED342B">
        <w:rPr>
          <w:rFonts w:ascii="Times New Roman" w:hAnsi="Times New Roman" w:cs="Times New Roman"/>
          <w:i/>
          <w:sz w:val="18"/>
          <w:szCs w:val="18"/>
          <w:lang w:val="en-GB"/>
        </w:rPr>
        <w:t>(include any reasons which in your view explain or justify</w:t>
      </w:r>
      <w:r w:rsidR="00F65989" w:rsidRPr="00ED342B">
        <w:rPr>
          <w:rFonts w:ascii="Times New Roman" w:hAnsi="Times New Roman" w:cs="Times New Roman"/>
          <w:i/>
          <w:sz w:val="18"/>
          <w:szCs w:val="18"/>
          <w:lang w:val="en-GB"/>
        </w:rPr>
        <w:t xml:space="preserve"> your treatment of the complainant </w:t>
      </w:r>
      <w:r w:rsidR="006274E2" w:rsidRPr="00ED342B">
        <w:rPr>
          <w:rFonts w:ascii="Times New Roman" w:hAnsi="Times New Roman" w:cs="Times New Roman"/>
          <w:i/>
          <w:sz w:val="18"/>
          <w:szCs w:val="18"/>
          <w:lang w:val="en-GB"/>
        </w:rPr>
        <w:t>or explain any failure on your part to comply with a duty to make a reasonable adjustment).</w:t>
      </w:r>
      <w:r w:rsidR="006274E2" w:rsidRPr="00ED342B">
        <w:rPr>
          <w:rFonts w:ascii="Times New Roman" w:hAnsi="Times New Roman" w:cs="Times New Roman"/>
          <w:sz w:val="18"/>
          <w:szCs w:val="18"/>
          <w:lang w:val="en-GB"/>
        </w:rPr>
        <w:t xml:space="preserve">” </w:t>
      </w:r>
      <w:r w:rsidR="007B37FE" w:rsidRPr="00ED342B">
        <w:rPr>
          <w:rFonts w:ascii="Times New Roman" w:hAnsi="Times New Roman" w:cs="Times New Roman"/>
          <w:sz w:val="18"/>
          <w:szCs w:val="18"/>
          <w:lang w:val="en-GB"/>
        </w:rPr>
        <w:t>s</w:t>
      </w:r>
      <w:r w:rsidR="006274E2" w:rsidRPr="00ED342B">
        <w:rPr>
          <w:rFonts w:ascii="Times New Roman" w:hAnsi="Times New Roman" w:cs="Times New Roman"/>
          <w:sz w:val="18"/>
          <w:szCs w:val="18"/>
          <w:lang w:val="en-GB"/>
        </w:rPr>
        <w:t>ubstitute “(</w:t>
      </w:r>
      <w:r w:rsidR="006274E2" w:rsidRPr="00ED342B">
        <w:rPr>
          <w:rFonts w:ascii="Times New Roman" w:hAnsi="Times New Roman" w:cs="Times New Roman"/>
          <w:i/>
          <w:sz w:val="18"/>
          <w:szCs w:val="18"/>
          <w:lang w:val="en-GB"/>
        </w:rPr>
        <w:t xml:space="preserve">Include any reasons which in your view explain or justify your treatment of the person aggrieved or which explain, or in a group insurance case justify, any failure on your part to comply with  a duty to </w:t>
      </w:r>
      <w:r w:rsidR="007B37FE" w:rsidRPr="00ED342B">
        <w:rPr>
          <w:rFonts w:ascii="Times New Roman" w:hAnsi="Times New Roman" w:cs="Times New Roman"/>
          <w:i/>
          <w:sz w:val="18"/>
          <w:szCs w:val="18"/>
          <w:lang w:val="en-GB"/>
        </w:rPr>
        <w:t>m</w:t>
      </w:r>
      <w:r w:rsidR="006274E2" w:rsidRPr="00ED342B">
        <w:rPr>
          <w:rFonts w:ascii="Times New Roman" w:hAnsi="Times New Roman" w:cs="Times New Roman"/>
          <w:i/>
          <w:sz w:val="18"/>
          <w:szCs w:val="18"/>
          <w:lang w:val="en-GB"/>
        </w:rPr>
        <w:t>ake a reasonable adjustment).</w:t>
      </w:r>
      <w:r w:rsidR="006274E2" w:rsidRPr="00ED342B">
        <w:rPr>
          <w:rFonts w:ascii="Times New Roman" w:hAnsi="Times New Roman" w:cs="Times New Roman"/>
          <w:sz w:val="18"/>
          <w:szCs w:val="18"/>
          <w:lang w:val="en-GB"/>
        </w:rPr>
        <w:t>”.</w:t>
      </w:r>
    </w:p>
    <w:p w:rsidR="006274E2" w:rsidRPr="00ED342B" w:rsidRDefault="006274E2" w:rsidP="004C02AD">
      <w:pPr>
        <w:tabs>
          <w:tab w:val="left" w:pos="284"/>
        </w:tabs>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Sealed with the Official Seal of the Office of the First Minister and deputy First </w:t>
      </w:r>
      <w:r w:rsidR="007B37FE" w:rsidRPr="00ED342B">
        <w:rPr>
          <w:rFonts w:ascii="Times New Roman" w:hAnsi="Times New Roman" w:cs="Times New Roman"/>
          <w:sz w:val="18"/>
          <w:szCs w:val="18"/>
          <w:lang w:val="en-GB"/>
        </w:rPr>
        <w:t>M</w:t>
      </w:r>
      <w:r w:rsidRPr="00ED342B">
        <w:rPr>
          <w:rFonts w:ascii="Times New Roman" w:hAnsi="Times New Roman" w:cs="Times New Roman"/>
          <w:sz w:val="18"/>
          <w:szCs w:val="18"/>
          <w:lang w:val="en-GB"/>
        </w:rPr>
        <w:t>inister on 13</w:t>
      </w:r>
      <w:r w:rsidRPr="00ED342B">
        <w:rPr>
          <w:rFonts w:ascii="Times New Roman" w:hAnsi="Times New Roman" w:cs="Times New Roman"/>
          <w:sz w:val="18"/>
          <w:szCs w:val="18"/>
          <w:vertAlign w:val="superscript"/>
          <w:lang w:val="en-GB"/>
        </w:rPr>
        <w:t>th</w:t>
      </w:r>
      <w:r w:rsidR="007B37FE" w:rsidRPr="00ED342B">
        <w:rPr>
          <w:rFonts w:ascii="Times New Roman" w:hAnsi="Times New Roman" w:cs="Times New Roman"/>
          <w:sz w:val="18"/>
          <w:szCs w:val="18"/>
          <w:lang w:val="en-GB"/>
        </w:rPr>
        <w:t xml:space="preserve"> </w:t>
      </w:r>
      <w:r w:rsidRPr="00ED342B">
        <w:rPr>
          <w:rFonts w:ascii="Times New Roman" w:hAnsi="Times New Roman" w:cs="Times New Roman"/>
          <w:sz w:val="18"/>
          <w:szCs w:val="18"/>
          <w:lang w:val="en-GB"/>
        </w:rPr>
        <w:t>November 2007.</w:t>
      </w:r>
    </w:p>
    <w:p w:rsidR="006274E2" w:rsidRPr="00ED342B" w:rsidRDefault="009664B1" w:rsidP="004C02AD">
      <w:pPr>
        <w:tabs>
          <w:tab w:val="left" w:pos="284"/>
        </w:tabs>
        <w:ind w:left="284"/>
        <w:rPr>
          <w:rFonts w:ascii="Times New Roman" w:hAnsi="Times New Roman" w:cs="Times New Roman"/>
          <w:sz w:val="18"/>
          <w:szCs w:val="18"/>
          <w:lang w:val="en-GB"/>
        </w:rPr>
      </w:pPr>
      <w:r w:rsidRPr="009664B1">
        <w:rPr>
          <w:rFonts w:ascii="Times New Roman" w:hAnsi="Times New Roman" w:cs="Times New Roman"/>
          <w:sz w:val="24"/>
          <w:szCs w:val="24"/>
          <w:lang w:val="en-GB"/>
        </w:rPr>
        <w:pict>
          <v:oval id="_x0000_s1026" style="position:absolute;left:0;text-align:left;margin-left:45.75pt;margin-top:19.65pt;width:54pt;height:45.1pt;z-index:251658240">
            <v:textbox>
              <w:txbxContent>
                <w:p w:rsidR="004021AF" w:rsidRDefault="004021AF" w:rsidP="006274E2">
                  <w:pPr>
                    <w:jc w:val="center"/>
                    <w:rPr>
                      <w:sz w:val="36"/>
                      <w:szCs w:val="36"/>
                    </w:rPr>
                  </w:pPr>
                  <w:r>
                    <w:rPr>
                      <w:sz w:val="36"/>
                      <w:szCs w:val="36"/>
                    </w:rPr>
                    <w:t>L.S.</w:t>
                  </w:r>
                </w:p>
              </w:txbxContent>
            </v:textbox>
          </v:oval>
        </w:pict>
      </w:r>
    </w:p>
    <w:p w:rsidR="007465E6" w:rsidRPr="00ED342B" w:rsidRDefault="007465E6" w:rsidP="007465E6">
      <w:pPr>
        <w:ind w:firstLine="720"/>
        <w:rPr>
          <w:rFonts w:ascii="Times New Roman" w:hAnsi="Times New Roman" w:cs="Times New Roman"/>
          <w:sz w:val="18"/>
          <w:szCs w:val="18"/>
          <w:lang w:val="en-GB"/>
        </w:rPr>
      </w:pPr>
    </w:p>
    <w:p w:rsidR="007465E6" w:rsidRPr="00ED342B" w:rsidRDefault="007465E6" w:rsidP="007465E6">
      <w:pPr>
        <w:ind w:firstLine="284"/>
        <w:rPr>
          <w:rFonts w:ascii="Times New Roman" w:hAnsi="Times New Roman" w:cs="Times New Roman"/>
          <w:sz w:val="18"/>
          <w:szCs w:val="18"/>
          <w:lang w:val="en-GB"/>
        </w:rPr>
      </w:pPr>
    </w:p>
    <w:p w:rsidR="007465E6" w:rsidRPr="00ED342B" w:rsidRDefault="007465E6" w:rsidP="007465E6">
      <w:pPr>
        <w:rPr>
          <w:rFonts w:ascii="Times New Roman" w:hAnsi="Times New Roman" w:cs="Times New Roman"/>
          <w:sz w:val="18"/>
          <w:szCs w:val="18"/>
          <w:lang w:val="en-GB"/>
        </w:rPr>
      </w:pPr>
    </w:p>
    <w:p w:rsidR="0039760F" w:rsidRPr="00ED342B" w:rsidRDefault="0039760F" w:rsidP="006274E2">
      <w:pPr>
        <w:tabs>
          <w:tab w:val="left" w:pos="5685"/>
        </w:tabs>
        <w:ind w:left="720"/>
        <w:jc w:val="right"/>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 </w:t>
      </w:r>
      <w:r w:rsidR="006274E2" w:rsidRPr="00ED342B">
        <w:rPr>
          <w:rFonts w:ascii="Times New Roman" w:hAnsi="Times New Roman" w:cs="Times New Roman"/>
          <w:sz w:val="18"/>
          <w:szCs w:val="18"/>
          <w:lang w:val="en-GB"/>
        </w:rPr>
        <w:tab/>
        <w:t xml:space="preserve">Gerald Mulligan </w:t>
      </w:r>
    </w:p>
    <w:p w:rsidR="006274E2" w:rsidRPr="00ED342B" w:rsidRDefault="006274E2" w:rsidP="006274E2">
      <w:pPr>
        <w:tabs>
          <w:tab w:val="left" w:pos="5685"/>
        </w:tabs>
        <w:ind w:left="720"/>
        <w:jc w:val="right"/>
        <w:rPr>
          <w:rFonts w:ascii="Times New Roman" w:hAnsi="Times New Roman" w:cs="Times New Roman"/>
          <w:sz w:val="18"/>
          <w:szCs w:val="18"/>
          <w:lang w:val="en-GB"/>
        </w:rPr>
      </w:pPr>
      <w:r w:rsidRPr="00ED342B">
        <w:rPr>
          <w:rFonts w:ascii="Times New Roman" w:hAnsi="Times New Roman" w:cs="Times New Roman"/>
          <w:sz w:val="18"/>
          <w:szCs w:val="18"/>
          <w:lang w:val="en-GB"/>
        </w:rPr>
        <w:t>A senior officer of the</w:t>
      </w:r>
    </w:p>
    <w:p w:rsidR="006274E2" w:rsidRPr="00ED342B" w:rsidRDefault="006274E2" w:rsidP="006274E2">
      <w:pPr>
        <w:tabs>
          <w:tab w:val="left" w:pos="5685"/>
        </w:tabs>
        <w:ind w:left="720"/>
        <w:jc w:val="right"/>
        <w:rPr>
          <w:rFonts w:ascii="Times New Roman" w:hAnsi="Times New Roman" w:cs="Times New Roman"/>
          <w:sz w:val="18"/>
          <w:szCs w:val="18"/>
          <w:lang w:val="en-GB"/>
        </w:rPr>
      </w:pPr>
      <w:r w:rsidRPr="00ED342B">
        <w:rPr>
          <w:rFonts w:ascii="Times New Roman" w:hAnsi="Times New Roman" w:cs="Times New Roman"/>
          <w:sz w:val="18"/>
          <w:szCs w:val="18"/>
          <w:lang w:val="en-GB"/>
        </w:rPr>
        <w:t>Office of the First Minister and deputy First Minister</w:t>
      </w:r>
    </w:p>
    <w:p w:rsidR="006274E2" w:rsidRPr="00ED342B" w:rsidRDefault="006274E2" w:rsidP="006274E2">
      <w:pPr>
        <w:tabs>
          <w:tab w:val="left" w:pos="5685"/>
        </w:tabs>
        <w:rPr>
          <w:rFonts w:ascii="Times New Roman" w:hAnsi="Times New Roman" w:cs="Times New Roman"/>
          <w:sz w:val="18"/>
          <w:szCs w:val="18"/>
          <w:lang w:val="en-GB"/>
        </w:rPr>
      </w:pPr>
      <w:r w:rsidRPr="00ED342B">
        <w:rPr>
          <w:rFonts w:ascii="Times New Roman" w:hAnsi="Times New Roman" w:cs="Times New Roman"/>
          <w:sz w:val="18"/>
          <w:szCs w:val="18"/>
          <w:lang w:val="en-GB"/>
        </w:rPr>
        <w:t>_____________________________________________________________________________________________________</w:t>
      </w:r>
      <w:r w:rsidRPr="00ED342B">
        <w:rPr>
          <w:rFonts w:ascii="Times New Roman" w:hAnsi="Times New Roman" w:cs="Times New Roman"/>
          <w:sz w:val="18"/>
          <w:szCs w:val="18"/>
          <w:lang w:val="en-GB"/>
        </w:rPr>
        <w:br/>
        <w:t>(a) S.R.2004 No.521</w:t>
      </w:r>
    </w:p>
    <w:p w:rsidR="00ED342B" w:rsidRPr="00ED342B" w:rsidRDefault="00ED342B" w:rsidP="00ED342B">
      <w:pPr>
        <w:jc w:val="center"/>
        <w:rPr>
          <w:rFonts w:ascii="Times New Roman" w:hAnsi="Times New Roman" w:cs="Times New Roman"/>
          <w:sz w:val="32"/>
          <w:szCs w:val="32"/>
          <w:lang w:val="en-GB"/>
        </w:rPr>
      </w:pPr>
      <w:r w:rsidRPr="00ED342B">
        <w:rPr>
          <w:rFonts w:ascii="Times New Roman" w:hAnsi="Times New Roman" w:cs="Times New Roman"/>
          <w:sz w:val="32"/>
          <w:szCs w:val="32"/>
          <w:lang w:val="en-GB"/>
        </w:rPr>
        <w:lastRenderedPageBreak/>
        <w:tab/>
      </w:r>
      <w:r>
        <w:rPr>
          <w:rFonts w:ascii="Times New Roman" w:hAnsi="Times New Roman" w:cs="Times New Roman"/>
          <w:sz w:val="32"/>
          <w:szCs w:val="32"/>
          <w:lang w:val="en-GB"/>
        </w:rPr>
        <w:t xml:space="preserve">                    SCHEDULE 1</w:t>
      </w:r>
      <w:r w:rsidRPr="00ED342B">
        <w:rPr>
          <w:rFonts w:ascii="Times New Roman" w:hAnsi="Times New Roman" w:cs="Times New Roman"/>
          <w:sz w:val="32"/>
          <w:szCs w:val="32"/>
          <w:lang w:val="en-GB"/>
        </w:rPr>
        <w:tab/>
        <w:t xml:space="preserve">                      Article 2</w:t>
      </w:r>
    </w:p>
    <w:p w:rsidR="00836462" w:rsidRPr="00ED342B" w:rsidRDefault="00836462" w:rsidP="00836462">
      <w:pPr>
        <w:jc w:val="center"/>
        <w:rPr>
          <w:rFonts w:ascii="Times New Roman" w:hAnsi="Times New Roman" w:cs="Times New Roman"/>
          <w:sz w:val="32"/>
          <w:szCs w:val="32"/>
          <w:lang w:val="en-GB"/>
        </w:rPr>
      </w:pPr>
      <w:r w:rsidRPr="00ED342B">
        <w:rPr>
          <w:rFonts w:ascii="Times New Roman" w:hAnsi="Times New Roman" w:cs="Times New Roman"/>
          <w:sz w:val="32"/>
          <w:szCs w:val="32"/>
          <w:lang w:val="en-GB"/>
        </w:rPr>
        <w:t>THE DISABILITY DISCRIMINATION ACT 1995, section 56(2)(a)</w:t>
      </w:r>
    </w:p>
    <w:p w:rsidR="00836462" w:rsidRPr="00ED342B" w:rsidRDefault="00836462" w:rsidP="00836462">
      <w:pPr>
        <w:jc w:val="center"/>
        <w:rPr>
          <w:rFonts w:ascii="Times New Roman" w:hAnsi="Times New Roman" w:cs="Times New Roman"/>
          <w:sz w:val="32"/>
          <w:szCs w:val="32"/>
          <w:lang w:val="en-GB"/>
        </w:rPr>
      </w:pPr>
      <w:r w:rsidRPr="00ED342B">
        <w:rPr>
          <w:rFonts w:ascii="Times New Roman" w:hAnsi="Times New Roman" w:cs="Times New Roman"/>
          <w:sz w:val="32"/>
          <w:szCs w:val="32"/>
          <w:lang w:val="en-GB"/>
        </w:rPr>
        <w:t>QUESTIONNAIRE OF PERSON AGGRIEVED</w:t>
      </w:r>
    </w:p>
    <w:p w:rsidR="00836462" w:rsidRPr="00ED342B" w:rsidRDefault="00836462" w:rsidP="00836462">
      <w:pPr>
        <w:rPr>
          <w:rFonts w:ascii="Times New Roman" w:hAnsi="Times New Roman" w:cs="Times New Roman"/>
          <w:sz w:val="32"/>
          <w:szCs w:val="32"/>
          <w:lang w:val="en-GB"/>
        </w:rPr>
      </w:pPr>
    </w:p>
    <w:p w:rsidR="00836462" w:rsidRPr="00ED342B" w:rsidRDefault="00836462" w:rsidP="00836462">
      <w:pPr>
        <w:rPr>
          <w:rFonts w:ascii="Times New Roman" w:hAnsi="Times New Roman" w:cs="Times New Roman"/>
          <w:i/>
          <w:sz w:val="20"/>
          <w:szCs w:val="20"/>
          <w:lang w:val="en-GB"/>
        </w:rPr>
      </w:pPr>
      <w:r w:rsidRPr="00ED342B">
        <w:rPr>
          <w:rFonts w:ascii="Times New Roman" w:hAnsi="Times New Roman" w:cs="Times New Roman"/>
          <w:sz w:val="20"/>
          <w:szCs w:val="20"/>
          <w:lang w:val="en-GB"/>
        </w:rPr>
        <w:t>To……………………………………………..(</w:t>
      </w:r>
      <w:r w:rsidRPr="00ED342B">
        <w:rPr>
          <w:rFonts w:ascii="Times New Roman" w:hAnsi="Times New Roman" w:cs="Times New Roman"/>
          <w:i/>
          <w:sz w:val="20"/>
          <w:szCs w:val="20"/>
          <w:lang w:val="en-GB"/>
        </w:rPr>
        <w:t>name of the person to be questioned (the respondent))</w:t>
      </w:r>
    </w:p>
    <w:p w:rsidR="00836462" w:rsidRPr="00ED342B" w:rsidRDefault="00836462" w:rsidP="00836462">
      <w:pPr>
        <w:rPr>
          <w:rFonts w:ascii="Times New Roman" w:hAnsi="Times New Roman" w:cs="Times New Roman"/>
          <w:i/>
          <w:sz w:val="18"/>
          <w:szCs w:val="18"/>
          <w:lang w:val="en-GB"/>
        </w:rPr>
      </w:pPr>
      <w:r w:rsidRPr="00ED342B">
        <w:rPr>
          <w:rFonts w:ascii="Times New Roman" w:hAnsi="Times New Roman" w:cs="Times New Roman"/>
          <w:sz w:val="18"/>
          <w:szCs w:val="18"/>
          <w:lang w:val="en-GB"/>
        </w:rPr>
        <w:t>of…………………………………………………………………………………………………………………………………………………………………………………………………………………………………………………………………………………………………………………………………………………………………………………………………………………</w:t>
      </w:r>
      <w:r w:rsidRPr="00ED342B">
        <w:rPr>
          <w:rFonts w:ascii="Times New Roman" w:hAnsi="Times New Roman" w:cs="Times New Roman"/>
          <w:i/>
          <w:sz w:val="18"/>
          <w:szCs w:val="18"/>
          <w:lang w:val="en-GB"/>
        </w:rPr>
        <w:t>(address)</w:t>
      </w:r>
    </w:p>
    <w:p w:rsidR="00836462" w:rsidRPr="00ED342B" w:rsidRDefault="00836462" w:rsidP="00836462">
      <w:pPr>
        <w:pStyle w:val="ListParagraph"/>
        <w:numPr>
          <w:ilvl w:val="0"/>
          <w:numId w:val="11"/>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I</w:t>
      </w:r>
      <w:r w:rsidRPr="00ED342B">
        <w:rPr>
          <w:rFonts w:ascii="Times New Roman" w:hAnsi="Times New Roman" w:cs="Times New Roman"/>
          <w:i/>
          <w:sz w:val="18"/>
          <w:szCs w:val="18"/>
          <w:lang w:val="en-GB"/>
        </w:rPr>
        <w:t>……………………………………………………………………………………………………………....(name of the person aggrieved)</w:t>
      </w:r>
      <w:r w:rsidRPr="00ED342B">
        <w:rPr>
          <w:rFonts w:ascii="Times New Roman" w:hAnsi="Times New Roman" w:cs="Times New Roman"/>
          <w:sz w:val="18"/>
          <w:szCs w:val="18"/>
          <w:lang w:val="en-GB"/>
        </w:rPr>
        <w:t xml:space="preserve"> </w:t>
      </w:r>
    </w:p>
    <w:p w:rsidR="00836462" w:rsidRPr="00ED342B" w:rsidRDefault="00836462" w:rsidP="00836462">
      <w:pPr>
        <w:rPr>
          <w:rFonts w:ascii="Times New Roman" w:hAnsi="Times New Roman" w:cs="Times New Roman"/>
          <w:i/>
          <w:sz w:val="18"/>
          <w:szCs w:val="18"/>
          <w:lang w:val="en-GB"/>
        </w:rPr>
      </w:pPr>
      <w:r w:rsidRPr="00ED342B">
        <w:rPr>
          <w:rFonts w:ascii="Times New Roman" w:hAnsi="Times New Roman" w:cs="Times New Roman"/>
          <w:sz w:val="18"/>
          <w:szCs w:val="18"/>
          <w:lang w:val="en-GB"/>
        </w:rPr>
        <w:t>of………………………………………………………………………………………………………………………………………………………………………………………………………………………………………………………………………</w:t>
      </w:r>
      <w:r w:rsidRPr="00ED342B">
        <w:rPr>
          <w:rFonts w:ascii="Times New Roman" w:hAnsi="Times New Roman" w:cs="Times New Roman"/>
          <w:i/>
          <w:sz w:val="18"/>
          <w:szCs w:val="18"/>
          <w:lang w:val="en-GB"/>
        </w:rPr>
        <w:t>(address)</w:t>
      </w:r>
    </w:p>
    <w:p w:rsidR="00836462" w:rsidRPr="00ED342B" w:rsidRDefault="00836462" w:rsidP="00836462">
      <w:pPr>
        <w:rPr>
          <w:rFonts w:ascii="Times New Roman" w:hAnsi="Times New Roman" w:cs="Times New Roman"/>
          <w:sz w:val="18"/>
          <w:szCs w:val="18"/>
          <w:lang w:val="en-GB"/>
        </w:rPr>
      </w:pPr>
      <w:r w:rsidRPr="00ED342B">
        <w:rPr>
          <w:rFonts w:ascii="Times New Roman" w:hAnsi="Times New Roman" w:cs="Times New Roman"/>
          <w:sz w:val="18"/>
          <w:szCs w:val="18"/>
          <w:lang w:val="en-GB"/>
        </w:rPr>
        <w:t>consider that you may have discriminated against me contrary to Part III of the Disability Discrimination Act 1995 (“the Act”) except in so far as relates to employment services or a group insurance arrangement, by---</w:t>
      </w:r>
    </w:p>
    <w:p w:rsidR="00836462" w:rsidRPr="00ED342B" w:rsidRDefault="00836462" w:rsidP="00836462">
      <w:pPr>
        <w:rPr>
          <w:rFonts w:ascii="Times New Roman" w:hAnsi="Times New Roman" w:cs="Times New Roman"/>
          <w:sz w:val="18"/>
          <w:szCs w:val="18"/>
          <w:lang w:val="en-GB"/>
        </w:rPr>
      </w:pPr>
      <w:r w:rsidRPr="00ED342B">
        <w:rPr>
          <w:rFonts w:ascii="Times New Roman" w:hAnsi="Times New Roman" w:cs="Times New Roman"/>
          <w:i/>
          <w:sz w:val="18"/>
          <w:szCs w:val="18"/>
          <w:lang w:val="en-GB"/>
        </w:rPr>
        <w:t xml:space="preserve"> </w:t>
      </w:r>
      <w:r w:rsidRPr="00ED342B">
        <w:rPr>
          <w:rFonts w:ascii="Times New Roman" w:hAnsi="Times New Roman" w:cs="Times New Roman"/>
          <w:sz w:val="18"/>
          <w:szCs w:val="18"/>
          <w:lang w:val="en-GB"/>
        </w:rPr>
        <w:t xml:space="preserve">*(a) without justification, treating me, for a reason relating </w:t>
      </w:r>
      <w:r w:rsidR="006B46F9" w:rsidRPr="00ED342B">
        <w:rPr>
          <w:rFonts w:ascii="Times New Roman" w:hAnsi="Times New Roman" w:cs="Times New Roman"/>
          <w:sz w:val="18"/>
          <w:szCs w:val="18"/>
          <w:lang w:val="en-GB"/>
        </w:rPr>
        <w:t>to my disability, less favorably than you treat or would treat people</w:t>
      </w:r>
      <w:r w:rsidR="00ED342B" w:rsidRPr="00ED342B">
        <w:rPr>
          <w:rFonts w:ascii="Times New Roman" w:hAnsi="Times New Roman" w:cs="Times New Roman"/>
          <w:sz w:val="18"/>
          <w:szCs w:val="18"/>
          <w:lang w:val="en-GB"/>
        </w:rPr>
        <w:t xml:space="preserve"> to</w:t>
      </w:r>
      <w:r w:rsidR="006B46F9" w:rsidRPr="00ED342B">
        <w:rPr>
          <w:rFonts w:ascii="Times New Roman" w:hAnsi="Times New Roman" w:cs="Times New Roman"/>
          <w:sz w:val="18"/>
          <w:szCs w:val="18"/>
          <w:lang w:val="en-GB"/>
        </w:rPr>
        <w:t xml:space="preserve"> whom that reason does </w:t>
      </w:r>
      <w:r w:rsidR="00F02152" w:rsidRPr="00ED342B">
        <w:rPr>
          <w:rFonts w:ascii="Times New Roman" w:hAnsi="Times New Roman" w:cs="Times New Roman"/>
          <w:sz w:val="18"/>
          <w:szCs w:val="18"/>
          <w:lang w:val="en-GB"/>
        </w:rPr>
        <w:t xml:space="preserve">not or would not apply; </w:t>
      </w:r>
    </w:p>
    <w:p w:rsidR="00F02152" w:rsidRPr="00ED342B" w:rsidRDefault="00F02152" w:rsidP="00836462">
      <w:pPr>
        <w:rPr>
          <w:rFonts w:ascii="Times New Roman" w:hAnsi="Times New Roman" w:cs="Times New Roman"/>
          <w:sz w:val="18"/>
          <w:szCs w:val="18"/>
          <w:lang w:val="en-GB"/>
        </w:rPr>
      </w:pPr>
      <w:r w:rsidRPr="00ED342B">
        <w:rPr>
          <w:rFonts w:ascii="Times New Roman" w:hAnsi="Times New Roman" w:cs="Times New Roman"/>
          <w:sz w:val="18"/>
          <w:szCs w:val="18"/>
          <w:lang w:val="en-GB"/>
        </w:rPr>
        <w:t>*(b) without justification, failing to comply with a duty to make a reasonable adjustment which applied to you in my case; or</w:t>
      </w:r>
    </w:p>
    <w:p w:rsidR="00F02152" w:rsidRPr="00ED342B" w:rsidRDefault="00ED342B" w:rsidP="00836462">
      <w:pPr>
        <w:rPr>
          <w:rFonts w:ascii="Times New Roman" w:hAnsi="Times New Roman" w:cs="Times New Roman"/>
          <w:sz w:val="18"/>
          <w:szCs w:val="18"/>
          <w:lang w:val="en-GB"/>
        </w:rPr>
      </w:pPr>
      <w:r>
        <w:rPr>
          <w:rFonts w:ascii="Times New Roman" w:hAnsi="Times New Roman" w:cs="Times New Roman"/>
          <w:sz w:val="18"/>
          <w:szCs w:val="18"/>
          <w:lang w:val="en-GB"/>
        </w:rPr>
        <w:t>*(c) victimis</w:t>
      </w:r>
      <w:r w:rsidR="00F02152" w:rsidRPr="00ED342B">
        <w:rPr>
          <w:rFonts w:ascii="Times New Roman" w:hAnsi="Times New Roman" w:cs="Times New Roman"/>
          <w:sz w:val="18"/>
          <w:szCs w:val="18"/>
          <w:lang w:val="en-GB"/>
        </w:rPr>
        <w:t>ing me.</w:t>
      </w:r>
    </w:p>
    <w:p w:rsidR="00F02152" w:rsidRPr="00ED342B" w:rsidRDefault="00F02152" w:rsidP="00836462">
      <w:pPr>
        <w:rPr>
          <w:rFonts w:ascii="Times New Roman" w:hAnsi="Times New Roman" w:cs="Times New Roman"/>
          <w:sz w:val="18"/>
          <w:szCs w:val="18"/>
          <w:lang w:val="en-GB"/>
        </w:rPr>
      </w:pPr>
      <w:r w:rsidRPr="00ED342B">
        <w:rPr>
          <w:rFonts w:ascii="Times New Roman" w:hAnsi="Times New Roman" w:cs="Times New Roman"/>
          <w:sz w:val="18"/>
          <w:szCs w:val="18"/>
          <w:lang w:val="en-GB"/>
        </w:rPr>
        <w:t>2…………………………………………………………………………………………………………………………………………………………………………………………………………………………………………………………………………………………………………………………………………………………………………………………………………………………….</w:t>
      </w:r>
    </w:p>
    <w:p w:rsidR="00F02152" w:rsidRPr="00ED342B" w:rsidRDefault="00F02152" w:rsidP="00836462">
      <w:pPr>
        <w:rPr>
          <w:rFonts w:ascii="Times New Roman" w:hAnsi="Times New Roman" w:cs="Times New Roman"/>
          <w:i/>
          <w:sz w:val="18"/>
          <w:szCs w:val="18"/>
          <w:lang w:val="en-GB"/>
        </w:rPr>
      </w:pPr>
      <w:r w:rsidRPr="00ED342B">
        <w:rPr>
          <w:rFonts w:ascii="Times New Roman" w:hAnsi="Times New Roman" w:cs="Times New Roman"/>
          <w:i/>
          <w:sz w:val="18"/>
          <w:szCs w:val="18"/>
          <w:lang w:val="en-GB"/>
        </w:rPr>
        <w:t>(Give details including a factual description of the treatment received or the failure complained of. Describe any relevant circumstances leading up to this and include any relevant dates or approximate dates.)</w:t>
      </w:r>
    </w:p>
    <w:p w:rsidR="00F02152" w:rsidRPr="00ED342B" w:rsidRDefault="00F02152" w:rsidP="00F02152">
      <w:pPr>
        <w:pStyle w:val="ListParagraph"/>
        <w:numPr>
          <w:ilvl w:val="0"/>
          <w:numId w:val="12"/>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I consider this treatment or failure on your part may been unlawful for the following reason(s):</w:t>
      </w:r>
    </w:p>
    <w:p w:rsidR="00F02152" w:rsidRPr="00ED342B" w:rsidRDefault="00F02152" w:rsidP="00F02152">
      <w:pPr>
        <w:rPr>
          <w:rFonts w:ascii="Times New Roman" w:hAnsi="Times New Roman" w:cs="Times New Roman"/>
          <w:i/>
          <w:sz w:val="18"/>
          <w:szCs w:val="18"/>
          <w:lang w:val="en-GB"/>
        </w:rPr>
      </w:pPr>
      <w:r w:rsidRPr="00ED342B">
        <w:rPr>
          <w:rFonts w:ascii="Times New Roman" w:hAnsi="Times New Roman" w:cs="Times New Roman"/>
          <w:sz w:val="18"/>
          <w:szCs w:val="18"/>
          <w:lang w:val="en-GB"/>
        </w:rPr>
        <w:t>…………………………………………………………………………………………………………………………………………………………………………………………………………………………………………………………………………………………………………………………………………………………………..</w:t>
      </w:r>
      <w:r w:rsidRPr="00ED342B">
        <w:rPr>
          <w:rFonts w:ascii="Times New Roman" w:hAnsi="Times New Roman" w:cs="Times New Roman"/>
          <w:i/>
          <w:sz w:val="18"/>
          <w:szCs w:val="18"/>
          <w:lang w:val="en-GB"/>
        </w:rPr>
        <w:t>(comp</w:t>
      </w:r>
      <w:r w:rsidR="00ED342B">
        <w:rPr>
          <w:rFonts w:ascii="Times New Roman" w:hAnsi="Times New Roman" w:cs="Times New Roman"/>
          <w:i/>
          <w:sz w:val="18"/>
          <w:szCs w:val="18"/>
          <w:lang w:val="en-GB"/>
        </w:rPr>
        <w:t>lete i</w:t>
      </w:r>
      <w:r w:rsidRPr="00ED342B">
        <w:rPr>
          <w:rFonts w:ascii="Times New Roman" w:hAnsi="Times New Roman" w:cs="Times New Roman"/>
          <w:i/>
          <w:sz w:val="18"/>
          <w:szCs w:val="18"/>
          <w:lang w:val="en-GB"/>
        </w:rPr>
        <w:t>f you wish to give reasons, otherwise delete).</w:t>
      </w:r>
    </w:p>
    <w:p w:rsidR="00F02152" w:rsidRPr="00ED342B" w:rsidRDefault="00F02152" w:rsidP="000A48E9">
      <w:pPr>
        <w:pStyle w:val="ListParagraph"/>
        <w:numPr>
          <w:ilvl w:val="0"/>
          <w:numId w:val="12"/>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 Do you agree that the statement in paragraph 2 above is an accurate description of what happened? If not, in what respect do you disagree or what is your version of what happened?</w:t>
      </w:r>
    </w:p>
    <w:p w:rsidR="00F02152" w:rsidRPr="00ED342B" w:rsidRDefault="00F02152" w:rsidP="00F02152">
      <w:pPr>
        <w:pStyle w:val="ListParagraph"/>
        <w:ind w:left="284"/>
        <w:rPr>
          <w:rFonts w:ascii="Times New Roman" w:hAnsi="Times New Roman" w:cs="Times New Roman"/>
          <w:sz w:val="18"/>
          <w:szCs w:val="18"/>
          <w:lang w:val="en-GB"/>
        </w:rPr>
      </w:pPr>
    </w:p>
    <w:p w:rsidR="00F02152" w:rsidRPr="00ED342B" w:rsidRDefault="00F02152" w:rsidP="000A48E9">
      <w:pPr>
        <w:pStyle w:val="ListParagraph"/>
        <w:numPr>
          <w:ilvl w:val="0"/>
          <w:numId w:val="12"/>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Do you accept that your treatment of me or any failure complained of was unlawful? If not, why not?</w:t>
      </w:r>
    </w:p>
    <w:p w:rsidR="00F02152" w:rsidRPr="00ED342B" w:rsidRDefault="00F02152" w:rsidP="00F02152">
      <w:pPr>
        <w:rPr>
          <w:rFonts w:ascii="Times New Roman" w:hAnsi="Times New Roman" w:cs="Times New Roman"/>
          <w:sz w:val="18"/>
          <w:szCs w:val="18"/>
          <w:lang w:val="en-GB"/>
        </w:rPr>
      </w:pPr>
    </w:p>
    <w:p w:rsidR="00F02152" w:rsidRPr="00ED342B" w:rsidRDefault="00F02152" w:rsidP="00F02152">
      <w:pPr>
        <w:pStyle w:val="ListParagraph"/>
        <w:rPr>
          <w:rFonts w:ascii="Times New Roman" w:hAnsi="Times New Roman" w:cs="Times New Roman"/>
          <w:sz w:val="18"/>
          <w:szCs w:val="18"/>
          <w:lang w:val="en-GB"/>
        </w:rPr>
      </w:pPr>
    </w:p>
    <w:p w:rsidR="00314524" w:rsidRPr="00ED342B" w:rsidRDefault="00314524" w:rsidP="00F02152">
      <w:pPr>
        <w:pStyle w:val="ListParagraph"/>
        <w:rPr>
          <w:rFonts w:ascii="Times New Roman" w:hAnsi="Times New Roman" w:cs="Times New Roman"/>
          <w:sz w:val="18"/>
          <w:szCs w:val="18"/>
          <w:lang w:val="en-GB"/>
        </w:rPr>
      </w:pPr>
    </w:p>
    <w:p w:rsidR="00314524" w:rsidRPr="00ED342B" w:rsidRDefault="00314524" w:rsidP="000A48E9">
      <w:pPr>
        <w:rPr>
          <w:rFonts w:ascii="Times New Roman" w:hAnsi="Times New Roman" w:cs="Times New Roman"/>
          <w:sz w:val="18"/>
          <w:szCs w:val="18"/>
          <w:lang w:val="en-GB"/>
        </w:rPr>
      </w:pPr>
    </w:p>
    <w:p w:rsidR="000A48E9" w:rsidRPr="00ED342B" w:rsidRDefault="000A48E9" w:rsidP="000A48E9">
      <w:pPr>
        <w:pStyle w:val="ListParagraph"/>
        <w:numPr>
          <w:ilvl w:val="0"/>
          <w:numId w:val="12"/>
        </w:numPr>
        <w:ind w:left="284" w:hanging="284"/>
        <w:rPr>
          <w:rFonts w:ascii="Times New Roman" w:hAnsi="Times New Roman" w:cs="Times New Roman"/>
          <w:i/>
          <w:sz w:val="18"/>
          <w:szCs w:val="18"/>
          <w:lang w:val="en-GB"/>
        </w:rPr>
      </w:pPr>
      <w:r w:rsidRPr="00ED342B">
        <w:rPr>
          <w:rFonts w:ascii="Times New Roman" w:hAnsi="Times New Roman" w:cs="Times New Roman"/>
          <w:i/>
          <w:sz w:val="18"/>
          <w:szCs w:val="18"/>
          <w:lang w:val="en-GB"/>
        </w:rPr>
        <w:lastRenderedPageBreak/>
        <w:t>(Any other questions you wish to ask)</w:t>
      </w:r>
    </w:p>
    <w:p w:rsidR="000A48E9" w:rsidRPr="00ED342B" w:rsidRDefault="000A48E9" w:rsidP="000A48E9">
      <w:pPr>
        <w:rPr>
          <w:rFonts w:ascii="Times New Roman" w:hAnsi="Times New Roman" w:cs="Times New Roman"/>
          <w:sz w:val="18"/>
          <w:szCs w:val="18"/>
          <w:lang w:val="en-GB"/>
        </w:rPr>
      </w:pPr>
      <w:r w:rsidRPr="00ED342B">
        <w:rPr>
          <w:rFonts w:ascii="Times New Roman" w:hAnsi="Times New Roman" w:cs="Times New Roman"/>
          <w:sz w:val="18"/>
          <w:szCs w:val="18"/>
          <w:lang w:val="en-GB"/>
        </w:rPr>
        <w:t>……………………………………………………………………………………………………………………………………………………………………………………………………………………………………………………………………………………</w:t>
      </w:r>
    </w:p>
    <w:p w:rsidR="000A48E9" w:rsidRPr="00ED342B" w:rsidRDefault="000A48E9" w:rsidP="000A48E9">
      <w:pPr>
        <w:pStyle w:val="ListParagraph"/>
        <w:numPr>
          <w:ilvl w:val="0"/>
          <w:numId w:val="12"/>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Please send your reply to *[the above address]*[the following address]</w:t>
      </w:r>
    </w:p>
    <w:p w:rsidR="000A48E9" w:rsidRPr="00ED342B" w:rsidRDefault="000A48E9" w:rsidP="000A48E9">
      <w:pPr>
        <w:rPr>
          <w:rFonts w:ascii="Times New Roman" w:hAnsi="Times New Roman" w:cs="Times New Roman"/>
          <w:sz w:val="18"/>
          <w:szCs w:val="18"/>
          <w:lang w:val="en-GB"/>
        </w:rPr>
      </w:pPr>
      <w:r w:rsidRPr="00ED342B">
        <w:rPr>
          <w:rFonts w:ascii="Times New Roman" w:hAnsi="Times New Roman" w:cs="Times New Roman"/>
          <w:sz w:val="18"/>
          <w:szCs w:val="18"/>
          <w:lang w:val="en-GB"/>
        </w:rPr>
        <w:t>……………………………………………………………………………………………………………………………………………………………………………………………………………………………………………………………………………………</w:t>
      </w:r>
    </w:p>
    <w:p w:rsidR="000A48E9" w:rsidRPr="00ED342B" w:rsidRDefault="000A48E9" w:rsidP="000A48E9">
      <w:pPr>
        <w:rPr>
          <w:rFonts w:ascii="Times New Roman" w:hAnsi="Times New Roman" w:cs="Times New Roman"/>
          <w:i/>
          <w:sz w:val="18"/>
          <w:szCs w:val="18"/>
          <w:lang w:val="en-GB"/>
        </w:rPr>
      </w:pPr>
      <w:r w:rsidRPr="00ED342B">
        <w:rPr>
          <w:rFonts w:ascii="Times New Roman" w:hAnsi="Times New Roman" w:cs="Times New Roman"/>
          <w:i/>
          <w:sz w:val="18"/>
          <w:szCs w:val="18"/>
          <w:lang w:val="en-GB"/>
        </w:rPr>
        <w:t>(address)</w:t>
      </w:r>
    </w:p>
    <w:p w:rsidR="000A48E9" w:rsidRDefault="000A48E9" w:rsidP="000A48E9">
      <w:pPr>
        <w:rPr>
          <w:rFonts w:ascii="Times New Roman" w:hAnsi="Times New Roman" w:cs="Times New Roman"/>
          <w:i/>
          <w:sz w:val="18"/>
          <w:szCs w:val="18"/>
          <w:lang w:val="en-GB"/>
        </w:rPr>
      </w:pPr>
      <w:r w:rsidRPr="00ED342B">
        <w:rPr>
          <w:rFonts w:ascii="Times New Roman" w:hAnsi="Times New Roman" w:cs="Times New Roman"/>
          <w:i/>
          <w:sz w:val="18"/>
          <w:szCs w:val="18"/>
          <w:lang w:val="en-GB"/>
        </w:rPr>
        <w:t>…………………………………………………………………………………………………………………………………………………(date)</w:t>
      </w:r>
    </w:p>
    <w:p w:rsidR="00ED342B" w:rsidRPr="00ED342B" w:rsidRDefault="00ED342B" w:rsidP="000A48E9">
      <w:pPr>
        <w:rPr>
          <w:rFonts w:ascii="Times New Roman" w:hAnsi="Times New Roman" w:cs="Times New Roman"/>
          <w:i/>
          <w:sz w:val="18"/>
          <w:szCs w:val="18"/>
          <w:lang w:val="en-GB"/>
        </w:rPr>
      </w:pPr>
      <w:r>
        <w:rPr>
          <w:rFonts w:ascii="Times New Roman" w:hAnsi="Times New Roman" w:cs="Times New Roman"/>
          <w:i/>
          <w:sz w:val="18"/>
          <w:szCs w:val="18"/>
          <w:lang w:val="en-GB"/>
        </w:rPr>
        <w:t>..................................................................................................................................................(signature of the person aggrieved)</w:t>
      </w:r>
    </w:p>
    <w:p w:rsidR="000A48E9" w:rsidRPr="00ED342B" w:rsidRDefault="000A48E9" w:rsidP="000A48E9">
      <w:pPr>
        <w:rPr>
          <w:rFonts w:ascii="Times New Roman" w:hAnsi="Times New Roman" w:cs="Times New Roman"/>
          <w:sz w:val="18"/>
          <w:szCs w:val="18"/>
          <w:lang w:val="en-GB"/>
        </w:rPr>
      </w:pPr>
      <w:r w:rsidRPr="00ED342B">
        <w:rPr>
          <w:rFonts w:ascii="Times New Roman" w:hAnsi="Times New Roman" w:cs="Times New Roman"/>
          <w:i/>
          <w:sz w:val="18"/>
          <w:szCs w:val="18"/>
          <w:lang w:val="en-GB"/>
        </w:rPr>
        <w:t>*</w:t>
      </w:r>
      <w:r w:rsidRPr="00ED342B">
        <w:rPr>
          <w:rFonts w:ascii="Times New Roman" w:hAnsi="Times New Roman" w:cs="Times New Roman"/>
          <w:sz w:val="18"/>
          <w:szCs w:val="18"/>
          <w:lang w:val="en-GB"/>
        </w:rPr>
        <w:t>delete as appropriate</w:t>
      </w:r>
    </w:p>
    <w:p w:rsidR="000A48E9" w:rsidRPr="00ED342B" w:rsidRDefault="000A48E9" w:rsidP="000A48E9">
      <w:pPr>
        <w:rPr>
          <w:rFonts w:ascii="Times New Roman" w:hAnsi="Times New Roman" w:cs="Times New Roman"/>
          <w:i/>
          <w:sz w:val="18"/>
          <w:szCs w:val="18"/>
          <w:lang w:val="en-GB"/>
        </w:rPr>
      </w:pPr>
      <w:r w:rsidRPr="00ED342B">
        <w:rPr>
          <w:rFonts w:ascii="Times New Roman" w:hAnsi="Times New Roman" w:cs="Times New Roman"/>
          <w:i/>
          <w:sz w:val="18"/>
          <w:szCs w:val="18"/>
          <w:lang w:val="en-GB"/>
        </w:rPr>
        <w:t>Notes</w:t>
      </w:r>
    </w:p>
    <w:p w:rsidR="000A48E9" w:rsidRPr="00ED342B" w:rsidRDefault="000A48E9" w:rsidP="000A48E9">
      <w:pPr>
        <w:pStyle w:val="ListParagraph"/>
        <w:numPr>
          <w:ilvl w:val="0"/>
          <w:numId w:val="14"/>
        </w:num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Under section 56(3) of the Act (as substituted by the Disability </w:t>
      </w:r>
      <w:r w:rsidR="00ED342B">
        <w:rPr>
          <w:rFonts w:ascii="Times New Roman" w:hAnsi="Times New Roman" w:cs="Times New Roman"/>
          <w:sz w:val="18"/>
          <w:szCs w:val="18"/>
          <w:lang w:val="en-GB"/>
        </w:rPr>
        <w:t>D</w:t>
      </w:r>
      <w:r w:rsidRPr="00ED342B">
        <w:rPr>
          <w:rFonts w:ascii="Times New Roman" w:hAnsi="Times New Roman" w:cs="Times New Roman"/>
          <w:sz w:val="18"/>
          <w:szCs w:val="18"/>
          <w:lang w:val="en-GB"/>
        </w:rPr>
        <w:t>iscrimination (Northern Ireland) Order 2006), this questionnaire and any reply are admissible in evidence in court proceedings brought under Part III of the Act, other than section 21A of the Act (employment services) and sections 19-21 of the Act (discrimination in relation to services and duty to make adjustments) in so far as sections 19 to 21 relate to a group insurance arrangement.</w:t>
      </w:r>
    </w:p>
    <w:p w:rsidR="000A48E9" w:rsidRPr="00ED342B" w:rsidRDefault="000A48E9" w:rsidP="000A48E9">
      <w:pPr>
        <w:pStyle w:val="ListParagraph"/>
        <w:numPr>
          <w:ilvl w:val="0"/>
          <w:numId w:val="14"/>
        </w:num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Section 56(3)(b) allows a court to draw any inference it considers is just and equitable from </w:t>
      </w:r>
    </w:p>
    <w:p w:rsidR="000A48E9" w:rsidRPr="00ED342B" w:rsidRDefault="00ED342B" w:rsidP="000A48E9">
      <w:pPr>
        <w:pStyle w:val="ListParagraph"/>
        <w:numPr>
          <w:ilvl w:val="0"/>
          <w:numId w:val="15"/>
        </w:numPr>
        <w:rPr>
          <w:rFonts w:ascii="Times New Roman" w:hAnsi="Times New Roman" w:cs="Times New Roman"/>
          <w:sz w:val="18"/>
          <w:szCs w:val="18"/>
          <w:lang w:val="en-GB"/>
        </w:rPr>
      </w:pPr>
      <w:r>
        <w:rPr>
          <w:rFonts w:ascii="Times New Roman" w:hAnsi="Times New Roman" w:cs="Times New Roman"/>
          <w:sz w:val="18"/>
          <w:szCs w:val="18"/>
          <w:lang w:val="en-GB"/>
        </w:rPr>
        <w:t>a</w:t>
      </w:r>
      <w:r w:rsidR="006E7A39" w:rsidRPr="00ED342B">
        <w:rPr>
          <w:rFonts w:ascii="Times New Roman" w:hAnsi="Times New Roman" w:cs="Times New Roman"/>
          <w:sz w:val="18"/>
          <w:szCs w:val="18"/>
          <w:lang w:val="en-GB"/>
        </w:rPr>
        <w:t xml:space="preserve"> deliberate failure, without reasonable excuse, to reply to the questions within eight weeks, or</w:t>
      </w:r>
    </w:p>
    <w:p w:rsidR="006E7A39" w:rsidRPr="00ED342B" w:rsidRDefault="00ED342B" w:rsidP="000A48E9">
      <w:pPr>
        <w:pStyle w:val="ListParagraph"/>
        <w:numPr>
          <w:ilvl w:val="0"/>
          <w:numId w:val="15"/>
        </w:numPr>
        <w:rPr>
          <w:rFonts w:ascii="Times New Roman" w:hAnsi="Times New Roman" w:cs="Times New Roman"/>
          <w:sz w:val="18"/>
          <w:szCs w:val="18"/>
          <w:lang w:val="en-GB"/>
        </w:rPr>
      </w:pPr>
      <w:r>
        <w:rPr>
          <w:rFonts w:ascii="Times New Roman" w:hAnsi="Times New Roman" w:cs="Times New Roman"/>
          <w:sz w:val="18"/>
          <w:szCs w:val="18"/>
          <w:lang w:val="en-GB"/>
        </w:rPr>
        <w:t>a</w:t>
      </w:r>
      <w:r w:rsidR="006E7A39" w:rsidRPr="00ED342B">
        <w:rPr>
          <w:rFonts w:ascii="Times New Roman" w:hAnsi="Times New Roman" w:cs="Times New Roman"/>
          <w:sz w:val="18"/>
          <w:szCs w:val="18"/>
          <w:lang w:val="en-GB"/>
        </w:rPr>
        <w:t>n evasive or equivocal reply.</w:t>
      </w:r>
    </w:p>
    <w:p w:rsidR="006E7A39" w:rsidRPr="00ED342B" w:rsidRDefault="00ED342B" w:rsidP="006E7A39">
      <w:pPr>
        <w:rPr>
          <w:rFonts w:ascii="Times New Roman" w:hAnsi="Times New Roman" w:cs="Times New Roman"/>
          <w:sz w:val="18"/>
          <w:szCs w:val="18"/>
          <w:lang w:val="en-GB"/>
        </w:rPr>
      </w:pPr>
      <w:r>
        <w:rPr>
          <w:rFonts w:ascii="Times New Roman" w:hAnsi="Times New Roman" w:cs="Times New Roman"/>
          <w:sz w:val="18"/>
          <w:szCs w:val="18"/>
          <w:lang w:val="en-GB"/>
        </w:rPr>
        <w:t>This could include an</w:t>
      </w:r>
      <w:r w:rsidR="006E7A39" w:rsidRPr="00ED342B">
        <w:rPr>
          <w:rFonts w:ascii="Times New Roman" w:hAnsi="Times New Roman" w:cs="Times New Roman"/>
          <w:sz w:val="18"/>
          <w:szCs w:val="18"/>
          <w:lang w:val="en-GB"/>
        </w:rPr>
        <w:t xml:space="preserve"> inference that the person questioned has discriminated against the person aggrieved in a way is unlawful under the provisions of Part III of the Act other than those excepted in paragraph (1).</w:t>
      </w: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6E7A39" w:rsidP="006E7A39">
      <w:pPr>
        <w:rPr>
          <w:rFonts w:ascii="Times New Roman" w:hAnsi="Times New Roman" w:cs="Times New Roman"/>
          <w:sz w:val="18"/>
          <w:szCs w:val="18"/>
          <w:lang w:val="en-GB"/>
        </w:rPr>
      </w:pPr>
    </w:p>
    <w:p w:rsidR="006E7A39" w:rsidRPr="00ED342B" w:rsidRDefault="00C13CAF" w:rsidP="00C13CAF">
      <w:pPr>
        <w:tabs>
          <w:tab w:val="center" w:pos="4680"/>
          <w:tab w:val="left" w:pos="7170"/>
        </w:tabs>
        <w:rPr>
          <w:rFonts w:ascii="Times New Roman" w:hAnsi="Times New Roman" w:cs="Times New Roman"/>
          <w:sz w:val="18"/>
          <w:szCs w:val="18"/>
          <w:lang w:val="en-GB"/>
        </w:rPr>
      </w:pPr>
      <w:r w:rsidRPr="00ED342B">
        <w:rPr>
          <w:rFonts w:ascii="Times New Roman" w:hAnsi="Times New Roman" w:cs="Times New Roman"/>
          <w:sz w:val="18"/>
          <w:szCs w:val="18"/>
          <w:lang w:val="en-GB"/>
        </w:rPr>
        <w:tab/>
      </w:r>
      <w:r w:rsidR="006E7A39" w:rsidRPr="00ED342B">
        <w:rPr>
          <w:rFonts w:ascii="Times New Roman" w:hAnsi="Times New Roman" w:cs="Times New Roman"/>
          <w:sz w:val="18"/>
          <w:szCs w:val="18"/>
          <w:lang w:val="en-GB"/>
        </w:rPr>
        <w:t>SCHEDULE 2</w:t>
      </w:r>
      <w:r w:rsidRPr="00ED342B">
        <w:rPr>
          <w:rFonts w:ascii="Times New Roman" w:hAnsi="Times New Roman" w:cs="Times New Roman"/>
          <w:sz w:val="18"/>
          <w:szCs w:val="18"/>
          <w:lang w:val="en-GB"/>
        </w:rPr>
        <w:tab/>
        <w:t xml:space="preserve">                       Article 2</w:t>
      </w:r>
    </w:p>
    <w:p w:rsidR="006E7A39" w:rsidRPr="00ED342B" w:rsidRDefault="006E7A39" w:rsidP="006E7A39">
      <w:pPr>
        <w:jc w:val="center"/>
        <w:rPr>
          <w:rFonts w:ascii="Times New Roman" w:hAnsi="Times New Roman" w:cs="Times New Roman"/>
          <w:sz w:val="18"/>
          <w:szCs w:val="18"/>
          <w:lang w:val="en-GB"/>
        </w:rPr>
      </w:pPr>
      <w:r w:rsidRPr="00ED342B">
        <w:rPr>
          <w:rFonts w:ascii="Times New Roman" w:hAnsi="Times New Roman" w:cs="Times New Roman"/>
          <w:sz w:val="18"/>
          <w:szCs w:val="18"/>
          <w:lang w:val="en-GB"/>
        </w:rPr>
        <w:t>THE DISABILITY DISCRIMINATION ACT 1995, section 56(2)(b)</w:t>
      </w:r>
    </w:p>
    <w:p w:rsidR="006E7A39" w:rsidRPr="00ED342B" w:rsidRDefault="006E7A39" w:rsidP="006E7A39">
      <w:pPr>
        <w:jc w:val="center"/>
        <w:rPr>
          <w:rFonts w:ascii="Times New Roman" w:hAnsi="Times New Roman" w:cs="Times New Roman"/>
          <w:sz w:val="18"/>
          <w:szCs w:val="18"/>
          <w:lang w:val="en-GB"/>
        </w:rPr>
      </w:pPr>
      <w:r w:rsidRPr="00ED342B">
        <w:rPr>
          <w:rFonts w:ascii="Times New Roman" w:hAnsi="Times New Roman" w:cs="Times New Roman"/>
          <w:sz w:val="18"/>
          <w:szCs w:val="18"/>
          <w:lang w:val="en-GB"/>
        </w:rPr>
        <w:t>REPLY BY THE RESPONDNET</w:t>
      </w:r>
    </w:p>
    <w:p w:rsidR="006E7A39" w:rsidRPr="00ED342B" w:rsidRDefault="006E7A39" w:rsidP="006E7A39">
      <w:pPr>
        <w:rPr>
          <w:rFonts w:ascii="Times New Roman" w:hAnsi="Times New Roman" w:cs="Times New Roman"/>
          <w:i/>
          <w:sz w:val="18"/>
          <w:szCs w:val="18"/>
          <w:lang w:val="en-GB"/>
        </w:rPr>
      </w:pPr>
      <w:r w:rsidRPr="00ED342B">
        <w:rPr>
          <w:rFonts w:ascii="Times New Roman" w:hAnsi="Times New Roman" w:cs="Times New Roman"/>
          <w:sz w:val="18"/>
          <w:szCs w:val="18"/>
          <w:lang w:val="en-GB"/>
        </w:rPr>
        <w:t>To ……………………………………………………………………………………………………….</w:t>
      </w:r>
      <w:r w:rsidRPr="00ED342B">
        <w:rPr>
          <w:rFonts w:ascii="Times New Roman" w:hAnsi="Times New Roman" w:cs="Times New Roman"/>
          <w:i/>
          <w:sz w:val="18"/>
          <w:szCs w:val="18"/>
          <w:lang w:val="en-GB"/>
        </w:rPr>
        <w:t>(name of person aggrieved)</w:t>
      </w:r>
    </w:p>
    <w:p w:rsidR="006E7A39" w:rsidRPr="00ED342B" w:rsidRDefault="006E7A39" w:rsidP="006E7A39">
      <w:pPr>
        <w:rPr>
          <w:rFonts w:ascii="Times New Roman" w:hAnsi="Times New Roman" w:cs="Times New Roman"/>
          <w:sz w:val="18"/>
          <w:szCs w:val="18"/>
          <w:lang w:val="en-GB"/>
        </w:rPr>
      </w:pPr>
      <w:r w:rsidRPr="00ED342B">
        <w:rPr>
          <w:rFonts w:ascii="Times New Roman" w:hAnsi="Times New Roman" w:cs="Times New Roman"/>
          <w:sz w:val="18"/>
          <w:szCs w:val="18"/>
          <w:lang w:val="en-GB"/>
        </w:rPr>
        <w:t>of…………………………………………………………………………………………………………………………………………………………………………………………………………………………………………………..………………….</w:t>
      </w:r>
      <w:r w:rsidRPr="00ED342B">
        <w:rPr>
          <w:rFonts w:ascii="Times New Roman" w:hAnsi="Times New Roman" w:cs="Times New Roman"/>
          <w:i/>
          <w:sz w:val="18"/>
          <w:szCs w:val="18"/>
          <w:lang w:val="en-GB"/>
        </w:rPr>
        <w:t>(address)</w:t>
      </w:r>
    </w:p>
    <w:p w:rsidR="006E7A39" w:rsidRPr="00ED342B" w:rsidRDefault="006E7A39" w:rsidP="006E7A39">
      <w:pPr>
        <w:pStyle w:val="ListParagraph"/>
        <w:numPr>
          <w:ilvl w:val="0"/>
          <w:numId w:val="16"/>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I ………………………………………………………………………………...…………………………..</w:t>
      </w:r>
      <w:r w:rsidRPr="00ED342B">
        <w:rPr>
          <w:rFonts w:ascii="Times New Roman" w:hAnsi="Times New Roman" w:cs="Times New Roman"/>
          <w:i/>
          <w:sz w:val="18"/>
          <w:szCs w:val="18"/>
          <w:lang w:val="en-GB"/>
        </w:rPr>
        <w:t xml:space="preserve">(name of respondent) </w:t>
      </w:r>
    </w:p>
    <w:p w:rsidR="006E7A39" w:rsidRPr="00ED342B" w:rsidRDefault="006E7A39" w:rsidP="006E7A39">
      <w:pPr>
        <w:rPr>
          <w:rFonts w:ascii="Times New Roman" w:hAnsi="Times New Roman" w:cs="Times New Roman"/>
          <w:i/>
          <w:sz w:val="18"/>
          <w:szCs w:val="18"/>
          <w:lang w:val="en-GB"/>
        </w:rPr>
      </w:pPr>
      <w:r w:rsidRPr="00ED342B">
        <w:rPr>
          <w:rFonts w:ascii="Times New Roman" w:hAnsi="Times New Roman" w:cs="Times New Roman"/>
          <w:sz w:val="18"/>
          <w:szCs w:val="18"/>
          <w:lang w:val="en-GB"/>
        </w:rPr>
        <w:t>of……………………………………………………………………………………………………………………………………………………………………………………………………………………………………………………………………...</w:t>
      </w:r>
      <w:r w:rsidRPr="00ED342B">
        <w:rPr>
          <w:rFonts w:ascii="Times New Roman" w:hAnsi="Times New Roman" w:cs="Times New Roman"/>
          <w:i/>
          <w:sz w:val="18"/>
          <w:szCs w:val="18"/>
          <w:lang w:val="en-GB"/>
        </w:rPr>
        <w:t>(address)</w:t>
      </w:r>
    </w:p>
    <w:p w:rsidR="006E7A39" w:rsidRPr="00ED342B" w:rsidRDefault="006E7A39" w:rsidP="006E7A39">
      <w:pPr>
        <w:rPr>
          <w:rFonts w:ascii="Times New Roman" w:hAnsi="Times New Roman" w:cs="Times New Roman"/>
          <w:sz w:val="18"/>
          <w:szCs w:val="18"/>
          <w:lang w:val="en-GB"/>
        </w:rPr>
      </w:pPr>
      <w:r w:rsidRPr="00ED342B">
        <w:rPr>
          <w:rFonts w:ascii="Times New Roman" w:hAnsi="Times New Roman" w:cs="Times New Roman"/>
          <w:sz w:val="18"/>
          <w:szCs w:val="18"/>
          <w:lang w:val="en-GB"/>
        </w:rPr>
        <w:t>hereby acknowledge receipt of the questionnaire signed by you and dated………………………………………………………….</w:t>
      </w:r>
    </w:p>
    <w:p w:rsidR="00D4129A" w:rsidRPr="00ED342B" w:rsidRDefault="006E7A39" w:rsidP="006E7A39">
      <w:pPr>
        <w:rPr>
          <w:rFonts w:ascii="Times New Roman" w:hAnsi="Times New Roman" w:cs="Times New Roman"/>
          <w:i/>
          <w:sz w:val="18"/>
          <w:szCs w:val="18"/>
          <w:lang w:val="en-GB"/>
        </w:rPr>
      </w:pPr>
      <w:r w:rsidRPr="00ED342B">
        <w:rPr>
          <w:rFonts w:ascii="Times New Roman" w:hAnsi="Times New Roman" w:cs="Times New Roman"/>
          <w:sz w:val="18"/>
          <w:szCs w:val="18"/>
          <w:lang w:val="en-GB"/>
        </w:rPr>
        <w:t>which was served on me on …………………………………………………………………………………………</w:t>
      </w:r>
      <w:r w:rsidR="00D4129A" w:rsidRPr="00ED342B">
        <w:rPr>
          <w:rFonts w:ascii="Times New Roman" w:hAnsi="Times New Roman" w:cs="Times New Roman"/>
          <w:sz w:val="18"/>
          <w:szCs w:val="18"/>
          <w:lang w:val="en-GB"/>
        </w:rPr>
        <w:t>………</w:t>
      </w:r>
      <w:r w:rsidRPr="00ED342B">
        <w:rPr>
          <w:rFonts w:ascii="Times New Roman" w:hAnsi="Times New Roman" w:cs="Times New Roman"/>
          <w:sz w:val="18"/>
          <w:szCs w:val="18"/>
          <w:lang w:val="en-GB"/>
        </w:rPr>
        <w:t>…</w:t>
      </w:r>
      <w:r w:rsidRPr="00ED342B">
        <w:rPr>
          <w:rFonts w:ascii="Times New Roman" w:hAnsi="Times New Roman" w:cs="Times New Roman"/>
          <w:i/>
          <w:sz w:val="18"/>
          <w:szCs w:val="18"/>
          <w:lang w:val="en-GB"/>
        </w:rPr>
        <w:t>(date)</w:t>
      </w:r>
    </w:p>
    <w:p w:rsidR="00D4129A" w:rsidRPr="00ED342B" w:rsidRDefault="00D4129A" w:rsidP="00D4129A">
      <w:pPr>
        <w:pStyle w:val="ListParagraph"/>
        <w:numPr>
          <w:ilvl w:val="0"/>
          <w:numId w:val="16"/>
        </w:numPr>
        <w:ind w:left="284" w:hanging="284"/>
        <w:rPr>
          <w:rFonts w:ascii="Times New Roman" w:hAnsi="Times New Roman" w:cs="Times New Roman"/>
          <w:sz w:val="18"/>
          <w:szCs w:val="18"/>
          <w:lang w:val="en-GB"/>
        </w:rPr>
      </w:pPr>
      <w:r w:rsidRPr="00ED342B">
        <w:rPr>
          <w:rFonts w:ascii="Times New Roman" w:hAnsi="Times New Roman" w:cs="Times New Roman"/>
          <w:i/>
          <w:sz w:val="18"/>
          <w:szCs w:val="18"/>
          <w:lang w:val="en-GB"/>
        </w:rPr>
        <w:t xml:space="preserve">* </w:t>
      </w:r>
      <w:r w:rsidRPr="00ED342B">
        <w:rPr>
          <w:rFonts w:ascii="Times New Roman" w:hAnsi="Times New Roman" w:cs="Times New Roman"/>
          <w:sz w:val="18"/>
          <w:szCs w:val="18"/>
          <w:lang w:val="en-GB"/>
        </w:rPr>
        <w:t>I agree that the statement on paragraph 2 of the questionnaire is an accurate description of what happened.</w:t>
      </w:r>
    </w:p>
    <w:p w:rsidR="00D4129A" w:rsidRPr="00ED342B" w:rsidRDefault="00D4129A" w:rsidP="00D4129A">
      <w:pPr>
        <w:pStyle w:val="ListParagraph"/>
        <w:ind w:left="284"/>
        <w:rPr>
          <w:rFonts w:ascii="Times New Roman" w:hAnsi="Times New Roman" w:cs="Times New Roman"/>
          <w:sz w:val="18"/>
          <w:szCs w:val="18"/>
          <w:lang w:val="en-GB"/>
        </w:rPr>
      </w:pPr>
    </w:p>
    <w:p w:rsidR="006E7A39" w:rsidRPr="00ED342B" w:rsidRDefault="00D4129A" w:rsidP="00D4129A">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w:t>
      </w:r>
      <w:r w:rsidR="006E7A39" w:rsidRPr="00ED342B">
        <w:rPr>
          <w:rFonts w:ascii="Times New Roman" w:hAnsi="Times New Roman" w:cs="Times New Roman"/>
          <w:i/>
          <w:sz w:val="18"/>
          <w:szCs w:val="18"/>
          <w:lang w:val="en-GB"/>
        </w:rPr>
        <w:t xml:space="preserve"> </w:t>
      </w:r>
      <w:r w:rsidRPr="00ED342B">
        <w:rPr>
          <w:rFonts w:ascii="Times New Roman" w:hAnsi="Times New Roman" w:cs="Times New Roman"/>
          <w:sz w:val="18"/>
          <w:szCs w:val="18"/>
          <w:lang w:val="en-GB"/>
        </w:rPr>
        <w:t>I disagree with the statement in paragraph 2 of the questionnaire in that……………………………………………………… ………………………………………………………………………………………………………………………………………………………………………………………………………………………………………………………………………....</w:t>
      </w:r>
    </w:p>
    <w:p w:rsidR="006E7A39" w:rsidRPr="00ED342B" w:rsidRDefault="00D4129A" w:rsidP="006E7A39">
      <w:pPr>
        <w:rPr>
          <w:rFonts w:ascii="Times New Roman" w:hAnsi="Times New Roman" w:cs="Times New Roman"/>
          <w:i/>
          <w:sz w:val="18"/>
          <w:szCs w:val="18"/>
          <w:lang w:val="en-GB"/>
        </w:rPr>
      </w:pPr>
      <w:r w:rsidRPr="00ED342B">
        <w:rPr>
          <w:rFonts w:ascii="Times New Roman" w:hAnsi="Times New Roman" w:cs="Times New Roman"/>
          <w:i/>
          <w:sz w:val="18"/>
          <w:szCs w:val="18"/>
          <w:lang w:val="en-GB"/>
        </w:rPr>
        <w:t>(</w:t>
      </w:r>
      <w:r w:rsidR="004021AF">
        <w:rPr>
          <w:rFonts w:ascii="Times New Roman" w:hAnsi="Times New Roman" w:cs="Times New Roman"/>
          <w:i/>
          <w:sz w:val="18"/>
          <w:szCs w:val="18"/>
          <w:lang w:val="en-GB"/>
        </w:rPr>
        <w:t>S</w:t>
      </w:r>
      <w:r w:rsidRPr="00ED342B">
        <w:rPr>
          <w:rFonts w:ascii="Times New Roman" w:hAnsi="Times New Roman" w:cs="Times New Roman"/>
          <w:i/>
          <w:sz w:val="18"/>
          <w:szCs w:val="18"/>
          <w:lang w:val="en-GB"/>
        </w:rPr>
        <w:t>tate which parts of the statement in paragraph 2 you disagree with and why)</w:t>
      </w:r>
    </w:p>
    <w:p w:rsidR="00D4129A" w:rsidRPr="00ED342B" w:rsidRDefault="00D4129A" w:rsidP="00C13CAF">
      <w:pPr>
        <w:pStyle w:val="ListParagraph"/>
        <w:numPr>
          <w:ilvl w:val="0"/>
          <w:numId w:val="16"/>
        </w:numPr>
        <w:ind w:left="284" w:hanging="284"/>
        <w:rPr>
          <w:rFonts w:ascii="Times New Roman" w:hAnsi="Times New Roman" w:cs="Times New Roman"/>
          <w:sz w:val="18"/>
          <w:szCs w:val="18"/>
          <w:lang w:val="en-GB"/>
        </w:rPr>
      </w:pPr>
      <w:r w:rsidRPr="00ED342B">
        <w:rPr>
          <w:rFonts w:ascii="Times New Roman" w:hAnsi="Times New Roman" w:cs="Times New Roman"/>
          <w:sz w:val="18"/>
          <w:szCs w:val="18"/>
          <w:lang w:val="en-GB"/>
        </w:rPr>
        <w:t>*I accept</w:t>
      </w:r>
    </w:p>
    <w:p w:rsidR="00C13CAF" w:rsidRPr="00ED342B" w:rsidRDefault="00C13CAF" w:rsidP="00C13CAF">
      <w:pPr>
        <w:pStyle w:val="ListParagraph"/>
        <w:ind w:left="284"/>
        <w:rPr>
          <w:rFonts w:ascii="Times New Roman" w:hAnsi="Times New Roman" w:cs="Times New Roman"/>
          <w:sz w:val="18"/>
          <w:szCs w:val="18"/>
          <w:lang w:val="en-GB"/>
        </w:rPr>
      </w:pPr>
    </w:p>
    <w:p w:rsidR="00D4129A" w:rsidRPr="00ED342B" w:rsidRDefault="00D4129A"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*I dispute</w:t>
      </w:r>
    </w:p>
    <w:p w:rsidR="00C13CAF" w:rsidRPr="00ED342B" w:rsidRDefault="00C13CAF" w:rsidP="00C13CAF">
      <w:pPr>
        <w:pStyle w:val="ListParagraph"/>
        <w:ind w:left="284"/>
        <w:rPr>
          <w:rFonts w:ascii="Times New Roman" w:hAnsi="Times New Roman" w:cs="Times New Roman"/>
          <w:sz w:val="18"/>
          <w:szCs w:val="18"/>
          <w:lang w:val="en-GB"/>
        </w:rPr>
      </w:pPr>
    </w:p>
    <w:p w:rsidR="00D4129A" w:rsidRPr="00ED342B" w:rsidRDefault="00364EF5" w:rsidP="00C13CAF">
      <w:pPr>
        <w:pStyle w:val="ListParagraph"/>
        <w:ind w:left="284"/>
        <w:rPr>
          <w:rFonts w:ascii="Times New Roman" w:hAnsi="Times New Roman" w:cs="Times New Roman"/>
          <w:sz w:val="18"/>
          <w:szCs w:val="18"/>
          <w:lang w:val="en-GB"/>
        </w:rPr>
      </w:pPr>
      <w:r>
        <w:rPr>
          <w:rFonts w:ascii="Times New Roman" w:hAnsi="Times New Roman" w:cs="Times New Roman"/>
          <w:sz w:val="18"/>
          <w:szCs w:val="18"/>
          <w:lang w:val="en-GB"/>
        </w:rPr>
        <w:t>t</w:t>
      </w:r>
      <w:r w:rsidR="00D4129A" w:rsidRPr="00ED342B">
        <w:rPr>
          <w:rFonts w:ascii="Times New Roman" w:hAnsi="Times New Roman" w:cs="Times New Roman"/>
          <w:sz w:val="18"/>
          <w:szCs w:val="18"/>
          <w:lang w:val="en-GB"/>
        </w:rPr>
        <w:t>hat my treatment of you or any failure on my part to make a reasonable adjustment was unlawful.</w:t>
      </w:r>
    </w:p>
    <w:p w:rsidR="00D4129A" w:rsidRPr="00ED342B" w:rsidRDefault="00D4129A" w:rsidP="00C13CAF">
      <w:pPr>
        <w:pStyle w:val="ListParagraph"/>
        <w:ind w:left="284"/>
        <w:rPr>
          <w:rFonts w:ascii="Times New Roman" w:hAnsi="Times New Roman" w:cs="Times New Roman"/>
          <w:sz w:val="18"/>
          <w:szCs w:val="18"/>
          <w:lang w:val="en-GB"/>
        </w:rPr>
      </w:pPr>
    </w:p>
    <w:p w:rsidR="00D4129A" w:rsidRPr="00ED342B" w:rsidRDefault="00364EF5" w:rsidP="00C13CAF">
      <w:pPr>
        <w:pStyle w:val="ListParagraph"/>
        <w:ind w:left="284"/>
        <w:rPr>
          <w:rFonts w:ascii="Times New Roman" w:hAnsi="Times New Roman" w:cs="Times New Roman"/>
          <w:sz w:val="18"/>
          <w:szCs w:val="18"/>
          <w:lang w:val="en-GB"/>
        </w:rPr>
      </w:pPr>
      <w:r>
        <w:rPr>
          <w:rFonts w:ascii="Times New Roman" w:hAnsi="Times New Roman" w:cs="Times New Roman"/>
          <w:sz w:val="18"/>
          <w:szCs w:val="18"/>
          <w:lang w:val="en-GB"/>
        </w:rPr>
        <w:t>*M</w:t>
      </w:r>
      <w:r w:rsidR="00D4129A" w:rsidRPr="00ED342B">
        <w:rPr>
          <w:rFonts w:ascii="Times New Roman" w:hAnsi="Times New Roman" w:cs="Times New Roman"/>
          <w:sz w:val="18"/>
          <w:szCs w:val="18"/>
          <w:lang w:val="en-GB"/>
        </w:rPr>
        <w:t>y reason(s) for disputing this is/are:</w:t>
      </w:r>
    </w:p>
    <w:p w:rsidR="00C13CAF" w:rsidRPr="00ED342B" w:rsidRDefault="00C13CAF" w:rsidP="00C13CAF">
      <w:pPr>
        <w:pStyle w:val="ListParagraph"/>
        <w:ind w:left="284"/>
        <w:rPr>
          <w:rFonts w:ascii="Times New Roman" w:hAnsi="Times New Roman" w:cs="Times New Roman"/>
          <w:sz w:val="18"/>
          <w:szCs w:val="18"/>
          <w:lang w:val="en-GB"/>
        </w:rPr>
      </w:pPr>
    </w:p>
    <w:p w:rsidR="00D4129A" w:rsidRPr="00ED342B" w:rsidRDefault="00D4129A"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*(a) there was no less favorable treatment for a disability-related reason;</w:t>
      </w:r>
    </w:p>
    <w:p w:rsidR="00C13CAF" w:rsidRPr="00ED342B" w:rsidRDefault="00C13CAF" w:rsidP="00C13CAF">
      <w:pPr>
        <w:pStyle w:val="ListParagraph"/>
        <w:ind w:left="284"/>
        <w:rPr>
          <w:rFonts w:ascii="Times New Roman" w:hAnsi="Times New Roman" w:cs="Times New Roman"/>
          <w:sz w:val="18"/>
          <w:szCs w:val="18"/>
          <w:lang w:val="en-GB"/>
        </w:rPr>
      </w:pPr>
    </w:p>
    <w:p w:rsidR="00D4129A" w:rsidRPr="00ED342B" w:rsidRDefault="00D4129A"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*(b) I was not under a duty to make a reasonable adjustment;</w:t>
      </w:r>
    </w:p>
    <w:p w:rsidR="00C13CAF" w:rsidRPr="00ED342B" w:rsidRDefault="00C13CAF" w:rsidP="00C13CAF">
      <w:pPr>
        <w:pStyle w:val="ListParagraph"/>
        <w:ind w:left="284"/>
        <w:rPr>
          <w:rFonts w:ascii="Times New Roman" w:hAnsi="Times New Roman" w:cs="Times New Roman"/>
          <w:sz w:val="18"/>
          <w:szCs w:val="18"/>
          <w:lang w:val="en-GB"/>
        </w:rPr>
      </w:pPr>
    </w:p>
    <w:p w:rsidR="00D4129A" w:rsidRPr="00ED342B" w:rsidRDefault="00A40A02"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*(c) my treatment or failure to make a reasonable adjustment was justified on one or more of the </w:t>
      </w:r>
      <w:r w:rsidR="00C13CAF" w:rsidRPr="00ED342B">
        <w:rPr>
          <w:rFonts w:ascii="Times New Roman" w:hAnsi="Times New Roman" w:cs="Times New Roman"/>
          <w:sz w:val="18"/>
          <w:szCs w:val="18"/>
          <w:lang w:val="en-GB"/>
        </w:rPr>
        <w:t>of the grounds specified in Part III of the Disability Discrimination Act 1995 (“the Act”) or in regulation</w:t>
      </w:r>
      <w:r w:rsidR="00364EF5">
        <w:rPr>
          <w:rFonts w:ascii="Times New Roman" w:hAnsi="Times New Roman" w:cs="Times New Roman"/>
          <w:sz w:val="18"/>
          <w:szCs w:val="18"/>
          <w:lang w:val="en-GB"/>
        </w:rPr>
        <w:t>s</w:t>
      </w:r>
      <w:r w:rsidR="00C13CAF" w:rsidRPr="00ED342B">
        <w:rPr>
          <w:rFonts w:ascii="Times New Roman" w:hAnsi="Times New Roman" w:cs="Times New Roman"/>
          <w:sz w:val="18"/>
          <w:szCs w:val="18"/>
          <w:lang w:val="en-GB"/>
        </w:rPr>
        <w:t xml:space="preserve"> made under that Act;</w:t>
      </w:r>
    </w:p>
    <w:p w:rsidR="00C13CAF" w:rsidRPr="00ED342B" w:rsidRDefault="00C13CAF" w:rsidP="00C13CAF">
      <w:pPr>
        <w:pStyle w:val="ListParagraph"/>
        <w:ind w:left="284"/>
        <w:rPr>
          <w:rFonts w:ascii="Times New Roman" w:hAnsi="Times New Roman" w:cs="Times New Roman"/>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*(d) </w:t>
      </w:r>
      <w:r w:rsidR="00364EF5">
        <w:rPr>
          <w:rFonts w:ascii="Times New Roman" w:hAnsi="Times New Roman" w:cs="Times New Roman"/>
          <w:sz w:val="18"/>
          <w:szCs w:val="18"/>
          <w:lang w:val="en-GB"/>
        </w:rPr>
        <w:t>I did not victimis</w:t>
      </w:r>
      <w:r w:rsidRPr="00ED342B">
        <w:rPr>
          <w:rFonts w:ascii="Times New Roman" w:hAnsi="Times New Roman" w:cs="Times New Roman"/>
          <w:sz w:val="18"/>
          <w:szCs w:val="18"/>
          <w:lang w:val="en-GB"/>
        </w:rPr>
        <w:t>e you; or</w:t>
      </w:r>
    </w:p>
    <w:p w:rsidR="00C13CAF" w:rsidRPr="00ED342B" w:rsidRDefault="00C13CAF" w:rsidP="00C13CAF">
      <w:pPr>
        <w:pStyle w:val="ListParagraph"/>
        <w:ind w:left="284"/>
        <w:rPr>
          <w:rFonts w:ascii="Times New Roman" w:hAnsi="Times New Roman" w:cs="Times New Roman"/>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*(e) the treatment or failure is not within the scope of Part III of the Act.</w:t>
      </w:r>
    </w:p>
    <w:p w:rsidR="00C13CAF" w:rsidRPr="00ED342B" w:rsidRDefault="00C13CAF" w:rsidP="00C13CAF">
      <w:pPr>
        <w:pStyle w:val="ListParagraph"/>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w:t>
      </w:r>
    </w:p>
    <w:p w:rsidR="00C13CAF" w:rsidRPr="00ED342B" w:rsidRDefault="00C13CAF" w:rsidP="00C13CAF">
      <w:pPr>
        <w:pStyle w:val="ListParagraph"/>
        <w:ind w:left="284"/>
        <w:rPr>
          <w:rFonts w:ascii="Times New Roman" w:hAnsi="Times New Roman" w:cs="Times New Roman"/>
          <w:i/>
          <w:sz w:val="18"/>
          <w:szCs w:val="18"/>
          <w:lang w:val="en-GB"/>
        </w:rPr>
      </w:pPr>
    </w:p>
    <w:p w:rsidR="00C13CAF" w:rsidRPr="00ED342B" w:rsidRDefault="00C13CAF" w:rsidP="00C13CAF">
      <w:pPr>
        <w:pStyle w:val="ListParagraph"/>
        <w:ind w:left="284"/>
        <w:rPr>
          <w:rFonts w:ascii="Times New Roman" w:hAnsi="Times New Roman" w:cs="Times New Roman"/>
          <w:i/>
          <w:sz w:val="18"/>
          <w:szCs w:val="18"/>
          <w:lang w:val="en-GB"/>
        </w:rPr>
      </w:pPr>
      <w:r w:rsidRPr="00ED342B">
        <w:rPr>
          <w:rFonts w:ascii="Times New Roman" w:hAnsi="Times New Roman" w:cs="Times New Roman"/>
          <w:i/>
          <w:sz w:val="18"/>
          <w:szCs w:val="18"/>
          <w:lang w:val="en-GB"/>
        </w:rPr>
        <w:t>(Provide details of why you dispute that your treatment or failure to make a reasonable adjustment was unlawful for the reason(s) you have specified above).</w:t>
      </w:r>
    </w:p>
    <w:p w:rsidR="00C13CAF" w:rsidRPr="00ED342B" w:rsidRDefault="00C13CAF" w:rsidP="00C13CAF">
      <w:pPr>
        <w:pStyle w:val="ListParagraph"/>
        <w:ind w:left="284"/>
        <w:rPr>
          <w:rFonts w:ascii="Times New Roman" w:hAnsi="Times New Roman" w:cs="Times New Roman"/>
          <w:i/>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p>
    <w:p w:rsidR="00C13CAF" w:rsidRPr="00ED342B" w:rsidRDefault="00C13CAF" w:rsidP="00C13CAF">
      <w:pPr>
        <w:pStyle w:val="ListParagraph"/>
        <w:ind w:left="284"/>
        <w:rPr>
          <w:rFonts w:ascii="Times New Roman" w:hAnsi="Times New Roman" w:cs="Times New Roman"/>
          <w:sz w:val="18"/>
          <w:szCs w:val="18"/>
          <w:lang w:val="en-GB"/>
        </w:rPr>
      </w:pPr>
    </w:p>
    <w:p w:rsidR="00D4129A" w:rsidRPr="00ED342B" w:rsidRDefault="00C13CAF" w:rsidP="00C13CAF">
      <w:pPr>
        <w:pStyle w:val="ListParagraph"/>
        <w:numPr>
          <w:ilvl w:val="0"/>
          <w:numId w:val="16"/>
        </w:numPr>
        <w:rPr>
          <w:rFonts w:ascii="Times New Roman" w:hAnsi="Times New Roman" w:cs="Times New Roman"/>
          <w:sz w:val="18"/>
          <w:szCs w:val="18"/>
          <w:lang w:val="en-GB"/>
        </w:rPr>
      </w:pPr>
      <w:r w:rsidRPr="00ED342B">
        <w:rPr>
          <w:rFonts w:ascii="Times New Roman" w:hAnsi="Times New Roman" w:cs="Times New Roman"/>
          <w:i/>
          <w:sz w:val="18"/>
          <w:szCs w:val="18"/>
          <w:lang w:val="en-GB"/>
        </w:rPr>
        <w:t>(Replies to questions in paragraph 6 of the questionnaire)</w:t>
      </w:r>
    </w:p>
    <w:p w:rsidR="00C13CAF" w:rsidRPr="00ED342B" w:rsidRDefault="00C13CAF" w:rsidP="00C13CAF">
      <w:pPr>
        <w:pStyle w:val="ListParagraph"/>
        <w:rPr>
          <w:rFonts w:ascii="Times New Roman" w:hAnsi="Times New Roman" w:cs="Times New Roman"/>
          <w:i/>
          <w:sz w:val="18"/>
          <w:szCs w:val="18"/>
          <w:lang w:val="en-GB"/>
        </w:rPr>
      </w:pPr>
      <w:r w:rsidRPr="00ED342B">
        <w:rPr>
          <w:rFonts w:ascii="Times New Roman" w:hAnsi="Times New Roman" w:cs="Times New Roman"/>
          <w:i/>
          <w:sz w:val="18"/>
          <w:szCs w:val="18"/>
          <w:lang w:val="en-GB"/>
        </w:rPr>
        <w:t>…………………………………………………………………………………………………………………………………………………………………………………………………………………………………………………………………………………………</w:t>
      </w:r>
    </w:p>
    <w:p w:rsidR="00C13CAF" w:rsidRPr="00ED342B" w:rsidRDefault="00C13CAF" w:rsidP="00C13CAF">
      <w:pPr>
        <w:ind w:left="426"/>
        <w:rPr>
          <w:rFonts w:ascii="Times New Roman" w:hAnsi="Times New Roman" w:cs="Times New Roman"/>
          <w:sz w:val="18"/>
          <w:szCs w:val="18"/>
          <w:lang w:val="en-GB"/>
        </w:rPr>
      </w:pPr>
      <w:r w:rsidRPr="00ED342B">
        <w:rPr>
          <w:rFonts w:ascii="Times New Roman" w:hAnsi="Times New Roman" w:cs="Times New Roman"/>
          <w:sz w:val="18"/>
          <w:szCs w:val="18"/>
          <w:lang w:val="en-GB"/>
        </w:rPr>
        <w:t>*5. I have deleted (in whole or part) the paragraph(s) numbered ……………………….above, since I am unable/unwilling to reply to the relevant questions for the following reasons:</w:t>
      </w:r>
    </w:p>
    <w:p w:rsidR="00C13CAF" w:rsidRPr="00ED342B" w:rsidRDefault="00C13CAF" w:rsidP="00C13CAF">
      <w:pPr>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         …………………………………………………………………………………………………………………………………………………………………………………………………………………………………………………………………………</w:t>
      </w:r>
    </w:p>
    <w:p w:rsidR="00C13CAF" w:rsidRPr="00ED342B" w:rsidRDefault="00C13CAF" w:rsidP="00C13CAF">
      <w:pPr>
        <w:ind w:left="284"/>
        <w:rPr>
          <w:rFonts w:ascii="Times New Roman" w:hAnsi="Times New Roman" w:cs="Times New Roman"/>
          <w:sz w:val="18"/>
          <w:szCs w:val="18"/>
          <w:lang w:val="en-GB"/>
        </w:rPr>
      </w:pPr>
    </w:p>
    <w:p w:rsidR="00C13CAF" w:rsidRPr="00ED342B" w:rsidRDefault="00C13CAF" w:rsidP="00C13CAF">
      <w:pPr>
        <w:ind w:left="284"/>
        <w:rPr>
          <w:rFonts w:ascii="Times New Roman" w:hAnsi="Times New Roman" w:cs="Times New Roman"/>
          <w:sz w:val="18"/>
          <w:szCs w:val="18"/>
          <w:lang w:val="en-GB"/>
        </w:rPr>
      </w:pPr>
    </w:p>
    <w:p w:rsidR="00C13CAF" w:rsidRPr="00ED342B" w:rsidRDefault="00C13CAF" w:rsidP="00C13CAF">
      <w:pPr>
        <w:ind w:left="284"/>
        <w:rPr>
          <w:rFonts w:ascii="Times New Roman" w:hAnsi="Times New Roman" w:cs="Times New Roman"/>
          <w:sz w:val="18"/>
          <w:szCs w:val="18"/>
          <w:lang w:val="en-GB"/>
        </w:rPr>
      </w:pPr>
    </w:p>
    <w:p w:rsidR="00C13CAF" w:rsidRPr="00ED342B" w:rsidRDefault="00C13CAF" w:rsidP="00C13CAF">
      <w:pPr>
        <w:ind w:left="284"/>
        <w:rPr>
          <w:rFonts w:ascii="Times New Roman" w:hAnsi="Times New Roman" w:cs="Times New Roman"/>
          <w:sz w:val="18"/>
          <w:szCs w:val="18"/>
          <w:lang w:val="en-GB"/>
        </w:rPr>
      </w:pPr>
      <w:r w:rsidRPr="00ED342B">
        <w:rPr>
          <w:rFonts w:ascii="Times New Roman" w:hAnsi="Times New Roman" w:cs="Times New Roman"/>
          <w:sz w:val="18"/>
          <w:szCs w:val="18"/>
          <w:lang w:val="en-GB"/>
        </w:rPr>
        <w:t>………………………………………………………</w:t>
      </w:r>
    </w:p>
    <w:p w:rsidR="00C13CAF" w:rsidRPr="00ED342B" w:rsidRDefault="00C13CAF" w:rsidP="00C13CAF">
      <w:pPr>
        <w:ind w:left="284"/>
        <w:rPr>
          <w:rFonts w:ascii="Times New Roman" w:hAnsi="Times New Roman" w:cs="Times New Roman"/>
          <w:i/>
          <w:sz w:val="18"/>
          <w:szCs w:val="18"/>
          <w:lang w:val="en-GB"/>
        </w:rPr>
      </w:pPr>
      <w:r w:rsidRPr="00ED342B">
        <w:rPr>
          <w:rFonts w:ascii="Times New Roman" w:hAnsi="Times New Roman" w:cs="Times New Roman"/>
          <w:i/>
          <w:sz w:val="18"/>
          <w:szCs w:val="18"/>
          <w:lang w:val="en-GB"/>
        </w:rPr>
        <w:t>(signature of the respondent)</w:t>
      </w:r>
    </w:p>
    <w:p w:rsidR="00C13CAF" w:rsidRPr="00ED342B" w:rsidRDefault="00C13CAF" w:rsidP="00C13CAF">
      <w:pPr>
        <w:ind w:left="284"/>
        <w:rPr>
          <w:rFonts w:ascii="Times New Roman" w:hAnsi="Times New Roman" w:cs="Times New Roman"/>
          <w:i/>
          <w:sz w:val="18"/>
          <w:szCs w:val="18"/>
          <w:lang w:val="en-GB"/>
        </w:rPr>
      </w:pPr>
    </w:p>
    <w:p w:rsidR="00C13CAF" w:rsidRPr="00ED342B" w:rsidRDefault="00C13CAF" w:rsidP="00C13CAF">
      <w:pPr>
        <w:ind w:left="284"/>
        <w:rPr>
          <w:rFonts w:ascii="Times New Roman" w:hAnsi="Times New Roman" w:cs="Times New Roman"/>
          <w:i/>
          <w:sz w:val="18"/>
          <w:szCs w:val="18"/>
          <w:lang w:val="en-GB"/>
        </w:rPr>
      </w:pPr>
      <w:r w:rsidRPr="00ED342B">
        <w:rPr>
          <w:rFonts w:ascii="Times New Roman" w:hAnsi="Times New Roman" w:cs="Times New Roman"/>
          <w:i/>
          <w:sz w:val="18"/>
          <w:szCs w:val="18"/>
          <w:lang w:val="en-GB"/>
        </w:rPr>
        <w:t>…………………………………………………………….</w:t>
      </w:r>
    </w:p>
    <w:p w:rsidR="00C13CAF" w:rsidRPr="00ED342B" w:rsidRDefault="00C13CAF" w:rsidP="00C13CAF">
      <w:pPr>
        <w:ind w:left="284"/>
        <w:rPr>
          <w:rFonts w:ascii="Times New Roman" w:hAnsi="Times New Roman" w:cs="Times New Roman"/>
          <w:i/>
          <w:sz w:val="18"/>
          <w:szCs w:val="18"/>
          <w:lang w:val="en-GB"/>
        </w:rPr>
      </w:pPr>
      <w:r w:rsidRPr="00ED342B">
        <w:rPr>
          <w:rFonts w:ascii="Times New Roman" w:hAnsi="Times New Roman" w:cs="Times New Roman"/>
          <w:i/>
          <w:sz w:val="18"/>
          <w:szCs w:val="18"/>
          <w:lang w:val="en-GB"/>
        </w:rPr>
        <w:t>(date)</w:t>
      </w:r>
    </w:p>
    <w:p w:rsidR="00C13CAF" w:rsidRPr="00ED342B" w:rsidRDefault="00C13CAF" w:rsidP="00C13CAF">
      <w:pPr>
        <w:ind w:left="284"/>
        <w:rPr>
          <w:rFonts w:ascii="Times New Roman" w:hAnsi="Times New Roman" w:cs="Times New Roman"/>
          <w:i/>
          <w:sz w:val="18"/>
          <w:szCs w:val="18"/>
          <w:lang w:val="en-GB"/>
        </w:rPr>
      </w:pPr>
    </w:p>
    <w:p w:rsidR="00C13CAF" w:rsidRPr="00ED342B" w:rsidRDefault="00C13CAF" w:rsidP="00C13CAF">
      <w:pPr>
        <w:ind w:left="284"/>
        <w:rPr>
          <w:rFonts w:ascii="Times New Roman" w:hAnsi="Times New Roman" w:cs="Times New Roman"/>
          <w:i/>
          <w:sz w:val="18"/>
          <w:szCs w:val="18"/>
          <w:lang w:val="en-GB"/>
        </w:rPr>
      </w:pPr>
    </w:p>
    <w:p w:rsidR="000A48E9" w:rsidRPr="00ED342B" w:rsidRDefault="003B668F" w:rsidP="003B668F">
      <w:pPr>
        <w:rPr>
          <w:rFonts w:ascii="Times New Roman" w:hAnsi="Times New Roman" w:cs="Times New Roman"/>
          <w:i/>
          <w:sz w:val="18"/>
          <w:szCs w:val="18"/>
          <w:lang w:val="en-GB"/>
        </w:rPr>
      </w:pPr>
      <w:r w:rsidRPr="00ED342B">
        <w:rPr>
          <w:rFonts w:ascii="Times New Roman" w:hAnsi="Times New Roman" w:cs="Times New Roman"/>
          <w:i/>
          <w:sz w:val="18"/>
          <w:szCs w:val="18"/>
          <w:lang w:val="en-GB"/>
        </w:rPr>
        <w:t>*delete as appropriate</w:t>
      </w: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rPr>
          <w:rFonts w:ascii="Times New Roman" w:hAnsi="Times New Roman" w:cs="Times New Roman"/>
          <w:sz w:val="18"/>
          <w:szCs w:val="18"/>
          <w:lang w:val="en-GB"/>
        </w:rPr>
      </w:pPr>
    </w:p>
    <w:p w:rsidR="003B668F" w:rsidRPr="00ED342B" w:rsidRDefault="003B668F" w:rsidP="003B668F">
      <w:pPr>
        <w:jc w:val="center"/>
        <w:rPr>
          <w:rFonts w:ascii="Times New Roman" w:hAnsi="Times New Roman" w:cs="Times New Roman"/>
          <w:b/>
          <w:sz w:val="18"/>
          <w:szCs w:val="18"/>
          <w:lang w:val="en-GB"/>
        </w:rPr>
      </w:pPr>
      <w:r w:rsidRPr="00ED342B">
        <w:rPr>
          <w:rFonts w:ascii="Times New Roman" w:hAnsi="Times New Roman" w:cs="Times New Roman"/>
          <w:b/>
          <w:sz w:val="18"/>
          <w:szCs w:val="18"/>
          <w:lang w:val="en-GB"/>
        </w:rPr>
        <w:t>EXPLANATORY NOTE</w:t>
      </w:r>
    </w:p>
    <w:p w:rsidR="003B668F" w:rsidRPr="00ED342B" w:rsidRDefault="003B668F" w:rsidP="003B668F">
      <w:pPr>
        <w:jc w:val="center"/>
        <w:rPr>
          <w:rFonts w:ascii="Times New Roman" w:hAnsi="Times New Roman" w:cs="Times New Roman"/>
          <w:i/>
          <w:sz w:val="18"/>
          <w:szCs w:val="18"/>
          <w:lang w:val="en-GB"/>
        </w:rPr>
      </w:pPr>
      <w:r w:rsidRPr="00ED342B">
        <w:rPr>
          <w:rFonts w:ascii="Times New Roman" w:hAnsi="Times New Roman" w:cs="Times New Roman"/>
          <w:i/>
          <w:sz w:val="18"/>
          <w:szCs w:val="18"/>
          <w:lang w:val="en-GB"/>
        </w:rPr>
        <w:t>(This note is not part of the Order)</w:t>
      </w:r>
    </w:p>
    <w:p w:rsidR="003B668F" w:rsidRPr="00ED342B" w:rsidRDefault="003B668F" w:rsidP="003B668F">
      <w:pPr>
        <w:jc w:val="center"/>
        <w:rPr>
          <w:rFonts w:ascii="Times New Roman" w:hAnsi="Times New Roman" w:cs="Times New Roman"/>
          <w:i/>
          <w:sz w:val="18"/>
          <w:szCs w:val="18"/>
          <w:lang w:val="en-GB"/>
        </w:rPr>
      </w:pPr>
    </w:p>
    <w:p w:rsidR="003B668F" w:rsidRPr="00ED342B" w:rsidRDefault="003B668F" w:rsidP="003B668F">
      <w:pPr>
        <w:rPr>
          <w:rFonts w:ascii="Times New Roman" w:hAnsi="Times New Roman" w:cs="Times New Roman"/>
          <w:sz w:val="18"/>
          <w:szCs w:val="18"/>
          <w:lang w:val="en-GB"/>
        </w:rPr>
      </w:pPr>
      <w:r w:rsidRPr="00ED342B">
        <w:rPr>
          <w:rFonts w:ascii="Times New Roman" w:hAnsi="Times New Roman" w:cs="Times New Roman"/>
          <w:sz w:val="18"/>
          <w:szCs w:val="18"/>
          <w:lang w:val="en-GB"/>
        </w:rPr>
        <w:t>Following the substitution of section 56 of the Disability Discrimination Act 1995 (“the Act”) by Article 17 of the Disability Discrimination (Northern Ireland) Order 2006, this Order prescribes forms for questions and replies for cases falling within Part III of the Act (discrimination in areas other than emplo</w:t>
      </w:r>
      <w:r w:rsidR="00364EF5">
        <w:rPr>
          <w:rFonts w:ascii="Times New Roman" w:hAnsi="Times New Roman" w:cs="Times New Roman"/>
          <w:sz w:val="18"/>
          <w:szCs w:val="18"/>
          <w:lang w:val="en-GB"/>
        </w:rPr>
        <w:t>yment and education), other than</w:t>
      </w:r>
      <w:r w:rsidRPr="00ED342B">
        <w:rPr>
          <w:rFonts w:ascii="Times New Roman" w:hAnsi="Times New Roman" w:cs="Times New Roman"/>
          <w:sz w:val="18"/>
          <w:szCs w:val="18"/>
          <w:lang w:val="en-GB"/>
        </w:rPr>
        <w:t xml:space="preserve"> those falling within section 21A (employment services) and section</w:t>
      </w:r>
      <w:r w:rsidR="00364EF5">
        <w:rPr>
          <w:rFonts w:ascii="Times New Roman" w:hAnsi="Times New Roman" w:cs="Times New Roman"/>
          <w:sz w:val="18"/>
          <w:szCs w:val="18"/>
          <w:lang w:val="en-GB"/>
        </w:rPr>
        <w:t>s 19 to</w:t>
      </w:r>
      <w:r w:rsidRPr="00ED342B">
        <w:rPr>
          <w:rFonts w:ascii="Times New Roman" w:hAnsi="Times New Roman" w:cs="Times New Roman"/>
          <w:sz w:val="18"/>
          <w:szCs w:val="18"/>
          <w:lang w:val="en-GB"/>
        </w:rPr>
        <w:t xml:space="preserve"> 21 in so far as sections 19 to 21 relate to group insurance arrangements. The section 21A an</w:t>
      </w:r>
      <w:r w:rsidR="00364EF5">
        <w:rPr>
          <w:rFonts w:ascii="Times New Roman" w:hAnsi="Times New Roman" w:cs="Times New Roman"/>
          <w:sz w:val="18"/>
          <w:szCs w:val="18"/>
          <w:lang w:val="en-GB"/>
        </w:rPr>
        <w:t>d sections 19 to</w:t>
      </w:r>
      <w:r w:rsidRPr="00ED342B">
        <w:rPr>
          <w:rFonts w:ascii="Times New Roman" w:hAnsi="Times New Roman" w:cs="Times New Roman"/>
          <w:sz w:val="18"/>
          <w:szCs w:val="18"/>
          <w:lang w:val="en-GB"/>
        </w:rPr>
        <w:t xml:space="preserve"> 21 cases come under the jurisdiction of industrial tribunals by virtue of section 25(6A),(7) and (8) of the Act, whereas the other Part III cases (the cases to which this Order applies) come within the jurisdiction of a county court. </w:t>
      </w:r>
    </w:p>
    <w:p w:rsidR="003B668F" w:rsidRDefault="003B668F" w:rsidP="003B668F">
      <w:pPr>
        <w:rPr>
          <w:rFonts w:ascii="Times New Roman" w:hAnsi="Times New Roman" w:cs="Times New Roman"/>
          <w:sz w:val="18"/>
          <w:szCs w:val="18"/>
          <w:lang w:val="en-GB"/>
        </w:rPr>
      </w:pPr>
      <w:r w:rsidRPr="00ED342B">
        <w:rPr>
          <w:rFonts w:ascii="Times New Roman" w:hAnsi="Times New Roman" w:cs="Times New Roman"/>
          <w:sz w:val="18"/>
          <w:szCs w:val="18"/>
          <w:lang w:val="en-GB"/>
        </w:rPr>
        <w:t>Article 2 of the Order prescribes forms which may be use</w:t>
      </w:r>
      <w:r w:rsidR="00364EF5">
        <w:rPr>
          <w:rFonts w:ascii="Times New Roman" w:hAnsi="Times New Roman" w:cs="Times New Roman"/>
          <w:sz w:val="18"/>
          <w:szCs w:val="18"/>
          <w:lang w:val="en-GB"/>
        </w:rPr>
        <w:t>d for the purposes men</w:t>
      </w:r>
      <w:r w:rsidRPr="00ED342B">
        <w:rPr>
          <w:rFonts w:ascii="Times New Roman" w:hAnsi="Times New Roman" w:cs="Times New Roman"/>
          <w:sz w:val="18"/>
          <w:szCs w:val="18"/>
          <w:lang w:val="en-GB"/>
        </w:rPr>
        <w:t>tioned in the new section 56 of the Act. The form set out in Schedule 1 is for use where the person aggrieved considers that he may have been discriminated against in contravention of Part III of the Act, other than section 21A or sections 19 to 21 of the Act in</w:t>
      </w:r>
      <w:r w:rsidR="00364EF5">
        <w:rPr>
          <w:rFonts w:ascii="Times New Roman" w:hAnsi="Times New Roman" w:cs="Times New Roman"/>
          <w:sz w:val="18"/>
          <w:szCs w:val="18"/>
          <w:lang w:val="en-GB"/>
        </w:rPr>
        <w:t xml:space="preserve"> </w:t>
      </w:r>
      <w:r w:rsidRPr="00ED342B">
        <w:rPr>
          <w:rFonts w:ascii="Times New Roman" w:hAnsi="Times New Roman" w:cs="Times New Roman"/>
          <w:sz w:val="18"/>
          <w:szCs w:val="18"/>
          <w:lang w:val="en-GB"/>
        </w:rPr>
        <w:t>so far as sections 19 to 21 relate to a group insurance arrangement. This form set out in</w:t>
      </w:r>
      <w:r w:rsidR="00894759" w:rsidRPr="00ED342B">
        <w:rPr>
          <w:rFonts w:ascii="Times New Roman" w:hAnsi="Times New Roman" w:cs="Times New Roman"/>
          <w:sz w:val="18"/>
          <w:szCs w:val="18"/>
          <w:lang w:val="en-GB"/>
        </w:rPr>
        <w:t xml:space="preserve"> </w:t>
      </w:r>
      <w:r w:rsidRPr="00ED342B">
        <w:rPr>
          <w:rFonts w:ascii="Times New Roman" w:hAnsi="Times New Roman" w:cs="Times New Roman"/>
          <w:sz w:val="18"/>
          <w:szCs w:val="18"/>
          <w:lang w:val="en-GB"/>
        </w:rPr>
        <w:t xml:space="preserve">Schedule 2 is for </w:t>
      </w:r>
      <w:r w:rsidR="00894759" w:rsidRPr="00ED342B">
        <w:rPr>
          <w:rFonts w:ascii="Times New Roman" w:hAnsi="Times New Roman" w:cs="Times New Roman"/>
          <w:sz w:val="18"/>
          <w:szCs w:val="18"/>
          <w:lang w:val="en-GB"/>
        </w:rPr>
        <w:t>use by the respondent when replying.</w:t>
      </w:r>
    </w:p>
    <w:p w:rsidR="00364EF5" w:rsidRPr="00ED342B" w:rsidRDefault="00364EF5" w:rsidP="003B668F">
      <w:pPr>
        <w:rPr>
          <w:rFonts w:ascii="Times New Roman" w:hAnsi="Times New Roman" w:cs="Times New Roman"/>
          <w:sz w:val="18"/>
          <w:szCs w:val="18"/>
          <w:lang w:val="en-GB"/>
        </w:rPr>
      </w:pPr>
      <w:r>
        <w:rPr>
          <w:rFonts w:ascii="Times New Roman" w:hAnsi="Times New Roman" w:cs="Times New Roman"/>
          <w:sz w:val="18"/>
          <w:szCs w:val="18"/>
          <w:lang w:val="en-GB"/>
        </w:rPr>
        <w:t>Article 3 provides for periods within which a question must be served on the respondent if, for the purposes of section 56(3) of the Act, it is to be admissible as evidence in proceedings before a court.</w:t>
      </w:r>
    </w:p>
    <w:p w:rsidR="00894759" w:rsidRPr="00ED342B" w:rsidRDefault="00894759" w:rsidP="003B668F">
      <w:pPr>
        <w:rPr>
          <w:rFonts w:ascii="Times New Roman" w:hAnsi="Times New Roman" w:cs="Times New Roman"/>
          <w:sz w:val="18"/>
          <w:szCs w:val="18"/>
          <w:lang w:val="en-GB"/>
        </w:rPr>
      </w:pPr>
      <w:r w:rsidRPr="00ED342B">
        <w:rPr>
          <w:rFonts w:ascii="Times New Roman" w:hAnsi="Times New Roman" w:cs="Times New Roman"/>
          <w:sz w:val="18"/>
          <w:szCs w:val="18"/>
          <w:lang w:val="en-GB"/>
        </w:rPr>
        <w:t>Article 4 provides for the manner of service of questions and replies.</w:t>
      </w:r>
    </w:p>
    <w:p w:rsidR="00894759" w:rsidRPr="00ED342B" w:rsidRDefault="00894759" w:rsidP="003B668F">
      <w:pPr>
        <w:rPr>
          <w:rFonts w:ascii="Times New Roman" w:hAnsi="Times New Roman" w:cs="Times New Roman"/>
          <w:sz w:val="18"/>
          <w:szCs w:val="18"/>
          <w:lang w:val="en-GB"/>
        </w:rPr>
      </w:pPr>
      <w:r w:rsidRPr="00ED342B">
        <w:rPr>
          <w:rFonts w:ascii="Times New Roman" w:hAnsi="Times New Roman" w:cs="Times New Roman"/>
          <w:sz w:val="18"/>
          <w:szCs w:val="18"/>
          <w:lang w:val="en-GB"/>
        </w:rPr>
        <w:t xml:space="preserve">Article 5 amends </w:t>
      </w:r>
      <w:r w:rsidR="00364EF5">
        <w:rPr>
          <w:rFonts w:ascii="Times New Roman" w:hAnsi="Times New Roman" w:cs="Times New Roman"/>
          <w:sz w:val="18"/>
          <w:szCs w:val="18"/>
          <w:lang w:val="en-GB"/>
        </w:rPr>
        <w:t>the Disability Discrimination (Q</w:t>
      </w:r>
      <w:r w:rsidRPr="00ED342B">
        <w:rPr>
          <w:rFonts w:ascii="Times New Roman" w:hAnsi="Times New Roman" w:cs="Times New Roman"/>
          <w:sz w:val="18"/>
          <w:szCs w:val="18"/>
          <w:lang w:val="en-GB"/>
        </w:rPr>
        <w:t xml:space="preserve">uestions and Replies) Order (Northern Ireland) 2004 (“the 2004 Order”) to provide explicitly for that Order to apply only for cases falling within Part II of the Act and, in relation to Part III of the Act, </w:t>
      </w:r>
      <w:r w:rsidR="00364EF5" w:rsidRPr="00ED342B">
        <w:rPr>
          <w:rFonts w:ascii="Times New Roman" w:hAnsi="Times New Roman" w:cs="Times New Roman"/>
          <w:sz w:val="18"/>
          <w:szCs w:val="18"/>
          <w:lang w:val="en-GB"/>
        </w:rPr>
        <w:t>to cases</w:t>
      </w:r>
      <w:r w:rsidRPr="00ED342B">
        <w:rPr>
          <w:rFonts w:ascii="Times New Roman" w:hAnsi="Times New Roman" w:cs="Times New Roman"/>
          <w:sz w:val="18"/>
          <w:szCs w:val="18"/>
          <w:lang w:val="en-GB"/>
        </w:rPr>
        <w:t xml:space="preserve"> falling</w:t>
      </w:r>
      <w:r w:rsidR="00D1319E" w:rsidRPr="00ED342B">
        <w:rPr>
          <w:rFonts w:ascii="Times New Roman" w:hAnsi="Times New Roman" w:cs="Times New Roman"/>
          <w:sz w:val="18"/>
          <w:szCs w:val="18"/>
          <w:lang w:val="en-GB"/>
        </w:rPr>
        <w:t xml:space="preserve"> within section 21A which relates to employment services and sections 19 and 21 in</w:t>
      </w:r>
      <w:r w:rsidR="00364EF5">
        <w:rPr>
          <w:rFonts w:ascii="Times New Roman" w:hAnsi="Times New Roman" w:cs="Times New Roman"/>
          <w:sz w:val="18"/>
          <w:szCs w:val="18"/>
          <w:lang w:val="en-GB"/>
        </w:rPr>
        <w:t xml:space="preserve"> so far as sections 19 to 21 rela</w:t>
      </w:r>
      <w:r w:rsidR="00D1319E" w:rsidRPr="00ED342B">
        <w:rPr>
          <w:rFonts w:ascii="Times New Roman" w:hAnsi="Times New Roman" w:cs="Times New Roman"/>
          <w:sz w:val="18"/>
          <w:szCs w:val="18"/>
          <w:lang w:val="en-GB"/>
        </w:rPr>
        <w:t xml:space="preserve">te to group insurance arrangements. Article 5 also makes minor drafting changes to the 2004 Order and </w:t>
      </w:r>
      <w:r w:rsidR="00CE689B" w:rsidRPr="00ED342B">
        <w:rPr>
          <w:rFonts w:ascii="Times New Roman" w:hAnsi="Times New Roman" w:cs="Times New Roman"/>
          <w:sz w:val="18"/>
          <w:szCs w:val="18"/>
          <w:lang w:val="en-GB"/>
        </w:rPr>
        <w:t xml:space="preserve">its Schedules to take account of the changes </w:t>
      </w:r>
      <w:r w:rsidR="00364EF5">
        <w:rPr>
          <w:rFonts w:ascii="Times New Roman" w:hAnsi="Times New Roman" w:cs="Times New Roman"/>
          <w:sz w:val="18"/>
          <w:szCs w:val="18"/>
          <w:lang w:val="en-GB"/>
        </w:rPr>
        <w:t>i</w:t>
      </w:r>
      <w:r w:rsidR="00CE689B" w:rsidRPr="00ED342B">
        <w:rPr>
          <w:rFonts w:ascii="Times New Roman" w:hAnsi="Times New Roman" w:cs="Times New Roman"/>
          <w:sz w:val="18"/>
          <w:szCs w:val="18"/>
          <w:lang w:val="en-GB"/>
        </w:rPr>
        <w:t>n terminology introduced by the new section 56 of the Act. In addition, Article 5 updates the 2004 Order to take account of the extension to the 3 month time limit for bringing proceedings before an industrial tribunal by regulation 15 of the Employment (Northern Ireland) Order</w:t>
      </w:r>
      <w:r w:rsidR="00364EF5">
        <w:rPr>
          <w:rFonts w:ascii="Times New Roman" w:hAnsi="Times New Roman" w:cs="Times New Roman"/>
          <w:sz w:val="18"/>
          <w:szCs w:val="18"/>
          <w:lang w:val="en-GB"/>
        </w:rPr>
        <w:t xml:space="preserve"> 2003(Dispute</w:t>
      </w:r>
      <w:r w:rsidR="00CE689B" w:rsidRPr="00ED342B">
        <w:rPr>
          <w:rFonts w:ascii="Times New Roman" w:hAnsi="Times New Roman" w:cs="Times New Roman"/>
          <w:sz w:val="18"/>
          <w:szCs w:val="18"/>
          <w:lang w:val="en-GB"/>
        </w:rPr>
        <w:t xml:space="preserve"> Resolution) Regulations (Northern Ireland) 2004.</w:t>
      </w:r>
    </w:p>
    <w:p w:rsidR="00CE689B" w:rsidRPr="00ED342B" w:rsidRDefault="00CE689B" w:rsidP="003B668F">
      <w:pPr>
        <w:rPr>
          <w:rFonts w:ascii="Times New Roman" w:hAnsi="Times New Roman" w:cs="Times New Roman"/>
          <w:sz w:val="18"/>
          <w:szCs w:val="18"/>
          <w:lang w:val="en-GB"/>
        </w:rPr>
      </w:pPr>
      <w:r w:rsidRPr="00ED342B">
        <w:rPr>
          <w:rFonts w:ascii="Times New Roman" w:hAnsi="Times New Roman" w:cs="Times New Roman"/>
          <w:sz w:val="18"/>
          <w:szCs w:val="18"/>
          <w:lang w:val="en-GB"/>
        </w:rPr>
        <w:t>The regulatory impact assessment of this Order was assessed as part of the regulatory impact assessment in relation to the Disability Discrimination (Northern Ir</w:t>
      </w:r>
      <w:r w:rsidR="00364EF5">
        <w:rPr>
          <w:rFonts w:ascii="Times New Roman" w:hAnsi="Times New Roman" w:cs="Times New Roman"/>
          <w:sz w:val="18"/>
          <w:szCs w:val="18"/>
          <w:lang w:val="en-GB"/>
        </w:rPr>
        <w:t>eland) Order 2006. A copy may be</w:t>
      </w:r>
      <w:r w:rsidRPr="00ED342B">
        <w:rPr>
          <w:rFonts w:ascii="Times New Roman" w:hAnsi="Times New Roman" w:cs="Times New Roman"/>
          <w:sz w:val="18"/>
          <w:szCs w:val="18"/>
          <w:lang w:val="en-GB"/>
        </w:rPr>
        <w:t xml:space="preserve"> obtained from: Equality, Rights and Social Need Division, Office of the First Minis</w:t>
      </w:r>
      <w:r w:rsidR="00364EF5">
        <w:rPr>
          <w:rFonts w:ascii="Times New Roman" w:hAnsi="Times New Roman" w:cs="Times New Roman"/>
          <w:sz w:val="18"/>
          <w:szCs w:val="18"/>
          <w:lang w:val="en-GB"/>
        </w:rPr>
        <w:t>ter and deputy First Minister, Room E3.19, Castle</w:t>
      </w:r>
      <w:r w:rsidRPr="00ED342B">
        <w:rPr>
          <w:rFonts w:ascii="Times New Roman" w:hAnsi="Times New Roman" w:cs="Times New Roman"/>
          <w:sz w:val="18"/>
          <w:szCs w:val="18"/>
          <w:lang w:val="en-GB"/>
        </w:rPr>
        <w:t xml:space="preserve"> Buildings, Stormont, Belfast, BT4 3SR. A copy of the assessment for the Disability Discrimination (Northern Ireland) Order 2006 has been placed in the library of the Northern Ireland Assembly.</w:t>
      </w:r>
    </w:p>
    <w:p w:rsidR="00CE689B" w:rsidRPr="00ED342B" w:rsidRDefault="00CE689B" w:rsidP="003B668F">
      <w:pPr>
        <w:rPr>
          <w:rFonts w:ascii="Times New Roman" w:hAnsi="Times New Roman" w:cs="Times New Roman"/>
          <w:sz w:val="18"/>
          <w:szCs w:val="18"/>
          <w:lang w:val="en-GB"/>
        </w:rPr>
      </w:pPr>
    </w:p>
    <w:p w:rsidR="00CE689B" w:rsidRPr="00ED342B" w:rsidRDefault="00CE689B" w:rsidP="003B668F">
      <w:pPr>
        <w:rPr>
          <w:rFonts w:ascii="Times New Roman" w:hAnsi="Times New Roman" w:cs="Times New Roman"/>
          <w:sz w:val="12"/>
          <w:szCs w:val="12"/>
          <w:lang w:val="en-GB"/>
        </w:rPr>
      </w:pP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 Crown Copyright 2007</w:t>
      </w: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Published and printed in the UK by The</w:t>
      </w: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 xml:space="preserve">Stationery Office </w:t>
      </w:r>
      <w:r w:rsidR="00364EF5">
        <w:rPr>
          <w:rFonts w:ascii="Times New Roman" w:hAnsi="Times New Roman" w:cs="Times New Roman"/>
          <w:sz w:val="12"/>
          <w:szCs w:val="12"/>
          <w:lang w:val="en-GB"/>
        </w:rPr>
        <w:t>L</w:t>
      </w:r>
      <w:r w:rsidRPr="00ED342B">
        <w:rPr>
          <w:rFonts w:ascii="Times New Roman" w:hAnsi="Times New Roman" w:cs="Times New Roman"/>
          <w:sz w:val="12"/>
          <w:szCs w:val="12"/>
          <w:lang w:val="en-GB"/>
        </w:rPr>
        <w:t>imited</w:t>
      </w:r>
    </w:p>
    <w:p w:rsidR="00CE689B" w:rsidRPr="00ED342B" w:rsidRDefault="00364EF5" w:rsidP="002F462E">
      <w:pPr>
        <w:spacing w:after="0" w:line="240" w:lineRule="auto"/>
        <w:rPr>
          <w:rFonts w:ascii="Times New Roman" w:hAnsi="Times New Roman" w:cs="Times New Roman"/>
          <w:sz w:val="12"/>
          <w:szCs w:val="12"/>
          <w:lang w:val="en-GB"/>
        </w:rPr>
      </w:pPr>
      <w:r>
        <w:rPr>
          <w:rFonts w:ascii="Times New Roman" w:hAnsi="Times New Roman" w:cs="Times New Roman"/>
          <w:sz w:val="12"/>
          <w:szCs w:val="12"/>
          <w:lang w:val="en-GB"/>
        </w:rPr>
        <w:t>u</w:t>
      </w:r>
      <w:r w:rsidR="00CE689B" w:rsidRPr="00ED342B">
        <w:rPr>
          <w:rFonts w:ascii="Times New Roman" w:hAnsi="Times New Roman" w:cs="Times New Roman"/>
          <w:sz w:val="12"/>
          <w:szCs w:val="12"/>
          <w:lang w:val="en-GB"/>
        </w:rPr>
        <w:t xml:space="preserve">nder the authority and </w:t>
      </w:r>
    </w:p>
    <w:p w:rsidR="00CE689B" w:rsidRPr="00ED342B" w:rsidRDefault="00364EF5" w:rsidP="002F462E">
      <w:pPr>
        <w:spacing w:after="0" w:line="240" w:lineRule="auto"/>
        <w:rPr>
          <w:rFonts w:ascii="Times New Roman" w:hAnsi="Times New Roman" w:cs="Times New Roman"/>
          <w:sz w:val="12"/>
          <w:szCs w:val="12"/>
          <w:lang w:val="en-GB"/>
        </w:rPr>
      </w:pPr>
      <w:r>
        <w:rPr>
          <w:rFonts w:ascii="Times New Roman" w:hAnsi="Times New Roman" w:cs="Times New Roman"/>
          <w:sz w:val="12"/>
          <w:szCs w:val="12"/>
          <w:lang w:val="en-GB"/>
        </w:rPr>
        <w:t>s</w:t>
      </w:r>
      <w:r w:rsidR="00CE689B" w:rsidRPr="00ED342B">
        <w:rPr>
          <w:rFonts w:ascii="Times New Roman" w:hAnsi="Times New Roman" w:cs="Times New Roman"/>
          <w:sz w:val="12"/>
          <w:szCs w:val="12"/>
          <w:lang w:val="en-GB"/>
        </w:rPr>
        <w:t>uperintendence of Carol</w:t>
      </w: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Tullo, Controller of</w:t>
      </w: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Her Majesty’s Stationery</w:t>
      </w: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 xml:space="preserve">Office being the Government </w:t>
      </w:r>
    </w:p>
    <w:p w:rsidR="00CE689B" w:rsidRPr="00ED342B" w:rsidRDefault="00CE689B"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Printer for Northern Ireland and</w:t>
      </w:r>
    </w:p>
    <w:p w:rsidR="00CE689B" w:rsidRPr="00ED342B" w:rsidRDefault="00364EF5" w:rsidP="002F462E">
      <w:pPr>
        <w:spacing w:after="0" w:line="240" w:lineRule="auto"/>
        <w:rPr>
          <w:rFonts w:ascii="Times New Roman" w:hAnsi="Times New Roman" w:cs="Times New Roman"/>
          <w:sz w:val="12"/>
          <w:szCs w:val="12"/>
          <w:lang w:val="en-GB"/>
        </w:rPr>
      </w:pPr>
      <w:r>
        <w:rPr>
          <w:rFonts w:ascii="Times New Roman" w:hAnsi="Times New Roman" w:cs="Times New Roman"/>
          <w:sz w:val="12"/>
          <w:szCs w:val="12"/>
          <w:lang w:val="en-GB"/>
        </w:rPr>
        <w:t>t</w:t>
      </w:r>
      <w:r w:rsidR="002F462E" w:rsidRPr="00ED342B">
        <w:rPr>
          <w:rFonts w:ascii="Times New Roman" w:hAnsi="Times New Roman" w:cs="Times New Roman"/>
          <w:sz w:val="12"/>
          <w:szCs w:val="12"/>
          <w:lang w:val="en-GB"/>
        </w:rPr>
        <w:t xml:space="preserve">he </w:t>
      </w:r>
      <w:r w:rsidRPr="00ED342B">
        <w:rPr>
          <w:rFonts w:ascii="Times New Roman" w:hAnsi="Times New Roman" w:cs="Times New Roman"/>
          <w:sz w:val="12"/>
          <w:szCs w:val="12"/>
          <w:lang w:val="en-GB"/>
        </w:rPr>
        <w:t>Officer</w:t>
      </w:r>
      <w:r w:rsidR="002F462E" w:rsidRPr="00ED342B">
        <w:rPr>
          <w:rFonts w:ascii="Times New Roman" w:hAnsi="Times New Roman" w:cs="Times New Roman"/>
          <w:sz w:val="12"/>
          <w:szCs w:val="12"/>
          <w:lang w:val="en-GB"/>
        </w:rPr>
        <w:t xml:space="preserve"> appointed to print the</w:t>
      </w:r>
    </w:p>
    <w:p w:rsidR="002F462E" w:rsidRPr="00ED342B" w:rsidRDefault="002F462E"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 xml:space="preserve">Acts of the Northern Ireland Assembly </w:t>
      </w:r>
    </w:p>
    <w:p w:rsidR="002F462E" w:rsidRPr="00ED342B" w:rsidRDefault="002F462E"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Dd N3431 C2 11:07 Gp.130 14567</w:t>
      </w:r>
    </w:p>
    <w:p w:rsidR="002F462E" w:rsidRPr="00ED342B" w:rsidRDefault="002F462E" w:rsidP="002F462E">
      <w:pPr>
        <w:spacing w:after="0" w:line="240" w:lineRule="auto"/>
        <w:rPr>
          <w:rFonts w:ascii="Times New Roman" w:hAnsi="Times New Roman" w:cs="Times New Roman"/>
          <w:sz w:val="12"/>
          <w:szCs w:val="12"/>
          <w:lang w:val="en-GB"/>
        </w:rPr>
      </w:pPr>
      <w:r w:rsidRPr="00ED342B">
        <w:rPr>
          <w:rFonts w:ascii="Times New Roman" w:hAnsi="Times New Roman" w:cs="Times New Roman"/>
          <w:sz w:val="12"/>
          <w:szCs w:val="12"/>
          <w:lang w:val="en-GB"/>
        </w:rPr>
        <w:t>£3.00</w:t>
      </w:r>
    </w:p>
    <w:p w:rsidR="00CE689B" w:rsidRPr="00ED342B" w:rsidRDefault="00CE689B" w:rsidP="003B668F">
      <w:pPr>
        <w:rPr>
          <w:rFonts w:ascii="Times New Roman" w:hAnsi="Times New Roman" w:cs="Times New Roman"/>
          <w:sz w:val="12"/>
          <w:szCs w:val="12"/>
          <w:lang w:val="en-GB"/>
        </w:rPr>
      </w:pPr>
    </w:p>
    <w:p w:rsidR="00CE689B" w:rsidRPr="00ED342B" w:rsidRDefault="00CE689B" w:rsidP="003B668F">
      <w:pPr>
        <w:rPr>
          <w:rFonts w:ascii="Times New Roman" w:hAnsi="Times New Roman" w:cs="Times New Roman"/>
          <w:sz w:val="12"/>
          <w:szCs w:val="12"/>
          <w:lang w:val="en-GB"/>
        </w:rPr>
      </w:pPr>
    </w:p>
    <w:p w:rsidR="003B668F" w:rsidRPr="00ED342B" w:rsidRDefault="003B668F" w:rsidP="003B668F">
      <w:pPr>
        <w:rPr>
          <w:rFonts w:ascii="Times New Roman" w:hAnsi="Times New Roman" w:cs="Times New Roman"/>
          <w:sz w:val="12"/>
          <w:szCs w:val="12"/>
          <w:lang w:val="en-GB"/>
        </w:rPr>
      </w:pPr>
    </w:p>
    <w:p w:rsidR="003B668F" w:rsidRPr="00ED342B" w:rsidRDefault="003B668F" w:rsidP="003B668F">
      <w:pPr>
        <w:rPr>
          <w:rFonts w:ascii="Times New Roman" w:hAnsi="Times New Roman" w:cs="Times New Roman"/>
          <w:sz w:val="12"/>
          <w:szCs w:val="12"/>
          <w:lang w:val="en-GB"/>
        </w:rPr>
      </w:pPr>
    </w:p>
    <w:sectPr w:rsidR="003B668F" w:rsidRPr="00ED342B" w:rsidSect="00F93D21">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62" w:rsidRDefault="00B65F62" w:rsidP="00202A3E">
      <w:pPr>
        <w:spacing w:after="0" w:line="240" w:lineRule="auto"/>
      </w:pPr>
      <w:r>
        <w:separator/>
      </w:r>
    </w:p>
  </w:endnote>
  <w:endnote w:type="continuationSeparator" w:id="0">
    <w:p w:rsidR="00B65F62" w:rsidRDefault="00B65F62" w:rsidP="0020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3926"/>
      <w:docPartObj>
        <w:docPartGallery w:val="Page Numbers (Bottom of Page)"/>
        <w:docPartUnique/>
      </w:docPartObj>
    </w:sdtPr>
    <w:sdtContent>
      <w:p w:rsidR="004021AF" w:rsidRDefault="009664B1">
        <w:pPr>
          <w:pStyle w:val="Footer"/>
          <w:jc w:val="center"/>
        </w:pPr>
        <w:fldSimple w:instr=" PAGE   \* MERGEFORMAT ">
          <w:r w:rsidR="0072218A">
            <w:rPr>
              <w:noProof/>
            </w:rPr>
            <w:t>1</w:t>
          </w:r>
        </w:fldSimple>
      </w:p>
    </w:sdtContent>
  </w:sdt>
  <w:p w:rsidR="004021AF" w:rsidRDefault="00402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62" w:rsidRDefault="00B65F62" w:rsidP="00202A3E">
      <w:pPr>
        <w:spacing w:after="0" w:line="240" w:lineRule="auto"/>
      </w:pPr>
      <w:r>
        <w:separator/>
      </w:r>
    </w:p>
  </w:footnote>
  <w:footnote w:type="continuationSeparator" w:id="0">
    <w:p w:rsidR="00B65F62" w:rsidRDefault="00B65F62" w:rsidP="00202A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AAE"/>
    <w:multiLevelType w:val="hybridMultilevel"/>
    <w:tmpl w:val="EC2CEBCA"/>
    <w:lvl w:ilvl="0" w:tplc="73608B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38A2B84"/>
    <w:multiLevelType w:val="hybridMultilevel"/>
    <w:tmpl w:val="3446CF64"/>
    <w:lvl w:ilvl="0" w:tplc="7DEAE3F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A62888"/>
    <w:multiLevelType w:val="hybridMultilevel"/>
    <w:tmpl w:val="5BD0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77D9B"/>
    <w:multiLevelType w:val="hybridMultilevel"/>
    <w:tmpl w:val="CCB27158"/>
    <w:lvl w:ilvl="0" w:tplc="190679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B712C7"/>
    <w:multiLevelType w:val="hybridMultilevel"/>
    <w:tmpl w:val="B5C4A990"/>
    <w:lvl w:ilvl="0" w:tplc="F1749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D34BC"/>
    <w:multiLevelType w:val="hybridMultilevel"/>
    <w:tmpl w:val="8470474E"/>
    <w:lvl w:ilvl="0" w:tplc="D18CA5C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A210E"/>
    <w:multiLevelType w:val="hybridMultilevel"/>
    <w:tmpl w:val="59161C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B0183"/>
    <w:multiLevelType w:val="hybridMultilevel"/>
    <w:tmpl w:val="2B8E2AFC"/>
    <w:lvl w:ilvl="0" w:tplc="5C4E9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231D1"/>
    <w:multiLevelType w:val="hybridMultilevel"/>
    <w:tmpl w:val="AAE46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014BEC"/>
    <w:multiLevelType w:val="hybridMultilevel"/>
    <w:tmpl w:val="E5AEE5BA"/>
    <w:lvl w:ilvl="0" w:tplc="837469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978B4"/>
    <w:multiLevelType w:val="hybridMultilevel"/>
    <w:tmpl w:val="2592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34864"/>
    <w:multiLevelType w:val="hybridMultilevel"/>
    <w:tmpl w:val="798E99CC"/>
    <w:lvl w:ilvl="0" w:tplc="BFF0E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784174"/>
    <w:multiLevelType w:val="hybridMultilevel"/>
    <w:tmpl w:val="93EC60DC"/>
    <w:lvl w:ilvl="0" w:tplc="D18CA5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3E498B"/>
    <w:multiLevelType w:val="hybridMultilevel"/>
    <w:tmpl w:val="D62C0E2E"/>
    <w:lvl w:ilvl="0" w:tplc="F0F0AED0">
      <w:start w:val="1"/>
      <w:numFmt w:val="lowerRoman"/>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1424129"/>
    <w:multiLevelType w:val="hybridMultilevel"/>
    <w:tmpl w:val="0CB60862"/>
    <w:lvl w:ilvl="0" w:tplc="0BF2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72180"/>
    <w:multiLevelType w:val="hybridMultilevel"/>
    <w:tmpl w:val="5534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1"/>
  </w:num>
  <w:num w:numId="5">
    <w:abstractNumId w:val="0"/>
  </w:num>
  <w:num w:numId="6">
    <w:abstractNumId w:val="7"/>
  </w:num>
  <w:num w:numId="7">
    <w:abstractNumId w:val="12"/>
  </w:num>
  <w:num w:numId="8">
    <w:abstractNumId w:val="5"/>
  </w:num>
  <w:num w:numId="9">
    <w:abstractNumId w:val="13"/>
  </w:num>
  <w:num w:numId="10">
    <w:abstractNumId w:val="1"/>
  </w:num>
  <w:num w:numId="11">
    <w:abstractNumId w:val="10"/>
  </w:num>
  <w:num w:numId="12">
    <w:abstractNumId w:val="6"/>
  </w:num>
  <w:num w:numId="13">
    <w:abstractNumId w:val="9"/>
  </w:num>
  <w:num w:numId="14">
    <w:abstractNumId w:val="1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3AC5"/>
    <w:rsid w:val="00030039"/>
    <w:rsid w:val="00055E84"/>
    <w:rsid w:val="000A48E9"/>
    <w:rsid w:val="00151C27"/>
    <w:rsid w:val="00202A3E"/>
    <w:rsid w:val="002D036F"/>
    <w:rsid w:val="002F462E"/>
    <w:rsid w:val="00303AC5"/>
    <w:rsid w:val="00314524"/>
    <w:rsid w:val="00364EF5"/>
    <w:rsid w:val="0039760F"/>
    <w:rsid w:val="003B668F"/>
    <w:rsid w:val="004021AF"/>
    <w:rsid w:val="004C02AD"/>
    <w:rsid w:val="004E7660"/>
    <w:rsid w:val="005120EB"/>
    <w:rsid w:val="00541948"/>
    <w:rsid w:val="005B0575"/>
    <w:rsid w:val="006274E2"/>
    <w:rsid w:val="00670B42"/>
    <w:rsid w:val="006B46F9"/>
    <w:rsid w:val="006E7A39"/>
    <w:rsid w:val="0072218A"/>
    <w:rsid w:val="007465E6"/>
    <w:rsid w:val="007974C1"/>
    <w:rsid w:val="007B37FE"/>
    <w:rsid w:val="00836462"/>
    <w:rsid w:val="00894759"/>
    <w:rsid w:val="008B5B9A"/>
    <w:rsid w:val="008E2AFC"/>
    <w:rsid w:val="009664B1"/>
    <w:rsid w:val="00987058"/>
    <w:rsid w:val="009D76AD"/>
    <w:rsid w:val="00A00928"/>
    <w:rsid w:val="00A02923"/>
    <w:rsid w:val="00A40A02"/>
    <w:rsid w:val="00A41870"/>
    <w:rsid w:val="00A855CC"/>
    <w:rsid w:val="00B50E1A"/>
    <w:rsid w:val="00B65F62"/>
    <w:rsid w:val="00C13CAF"/>
    <w:rsid w:val="00CE689B"/>
    <w:rsid w:val="00D1319E"/>
    <w:rsid w:val="00D4129A"/>
    <w:rsid w:val="00E10457"/>
    <w:rsid w:val="00ED342B"/>
    <w:rsid w:val="00F02152"/>
    <w:rsid w:val="00F53824"/>
    <w:rsid w:val="00F65989"/>
    <w:rsid w:val="00F93D21"/>
    <w:rsid w:val="00FE2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C5"/>
    <w:pPr>
      <w:ind w:left="720"/>
      <w:contextualSpacing/>
    </w:pPr>
  </w:style>
  <w:style w:type="paragraph" w:styleId="Header">
    <w:name w:val="header"/>
    <w:basedOn w:val="Normal"/>
    <w:link w:val="HeaderChar"/>
    <w:uiPriority w:val="99"/>
    <w:semiHidden/>
    <w:unhideWhenUsed/>
    <w:rsid w:val="00202A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A3E"/>
  </w:style>
  <w:style w:type="paragraph" w:styleId="Footer">
    <w:name w:val="footer"/>
    <w:basedOn w:val="Normal"/>
    <w:link w:val="FooterChar"/>
    <w:uiPriority w:val="99"/>
    <w:unhideWhenUsed/>
    <w:rsid w:val="0020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3E"/>
  </w:style>
  <w:style w:type="paragraph" w:styleId="BalloonText">
    <w:name w:val="Balloon Text"/>
    <w:basedOn w:val="Normal"/>
    <w:link w:val="BalloonTextChar"/>
    <w:uiPriority w:val="99"/>
    <w:semiHidden/>
    <w:unhideWhenUsed/>
    <w:rsid w:val="00202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7F62-D5AB-4F12-8BF0-1FF66C21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AStaworzynska</dc:creator>
  <cp:lastModifiedBy>TMoley</cp:lastModifiedBy>
  <cp:revision>2</cp:revision>
  <cp:lastPrinted>2013-09-19T13:42:00Z</cp:lastPrinted>
  <dcterms:created xsi:type="dcterms:W3CDTF">2014-03-24T14:33:00Z</dcterms:created>
  <dcterms:modified xsi:type="dcterms:W3CDTF">2014-03-24T14:33:00Z</dcterms:modified>
</cp:coreProperties>
</file>